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12" w:before="0" w:after="120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spacing w:lineRule="auto" w:line="312" w:before="0" w:after="120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Allegato A. DOMANDA DI PARTECIPAZIONE</w:t>
      </w:r>
    </w:p>
    <w:p>
      <w:pPr>
        <w:pStyle w:val="Normal"/>
        <w:spacing w:lineRule="auto" w:line="312" w:before="0" w:after="12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</w:p>
    <w:p>
      <w:pPr>
        <w:pStyle w:val="Normal"/>
        <w:spacing w:lineRule="auto" w:line="312" w:before="0" w:after="120"/>
        <w:ind w:left="6237" w:hanging="0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Al Comune di Potenza</w:t>
      </w:r>
    </w:p>
    <w:p>
      <w:pPr>
        <w:pStyle w:val="Normal"/>
        <w:spacing w:lineRule="auto" w:line="312" w:before="0" w:after="120"/>
        <w:ind w:left="6237" w:hanging="0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U.D. Servizi alla Persona</w:t>
      </w:r>
    </w:p>
    <w:p>
      <w:pPr>
        <w:pStyle w:val="Normal"/>
        <w:spacing w:lineRule="auto" w:line="312" w:before="0" w:after="120"/>
        <w:ind w:left="6237" w:hanging="0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Ufficio di Piano</w:t>
      </w:r>
    </w:p>
    <w:p>
      <w:pPr>
        <w:pStyle w:val="Normal"/>
        <w:spacing w:lineRule="auto" w:line="312" w:before="0" w:after="120"/>
        <w:ind w:left="6237" w:hanging="0"/>
        <w:rPr/>
      </w:pPr>
      <w:hyperlink r:id="rId2">
        <w:r>
          <w:rPr>
            <w:rStyle w:val="ListLabel2"/>
            <w:rFonts w:eastAsia="Calibri" w:cs="Calibri" w:ascii="Calibri" w:hAnsi="Calibri"/>
            <w:color w:val="0563C1"/>
            <w:sz w:val="22"/>
            <w:szCs w:val="22"/>
            <w:u w:val="single"/>
          </w:rPr>
          <w:t>servizisociali@pec.comune.potenza.it</w:t>
        </w:r>
      </w:hyperlink>
    </w:p>
    <w:p>
      <w:pPr>
        <w:pStyle w:val="Normal"/>
        <w:spacing w:lineRule="auto" w:line="312" w:before="0" w:after="12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numPr>
          <w:ilvl w:val="0"/>
          <w:numId w:val="4"/>
        </w:numPr>
        <w:spacing w:lineRule="auto" w:line="312" w:before="0" w:after="360"/>
        <w:ind w:left="357" w:hanging="357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Il/La sottoscritto/a…....….....………….………………………….………………. in qualità di legale rappresentante di ………………………………………………………………………………….. con sede in ………………………………..… CAP …….………. Via ………..………………………………….. C.F./P.IVA …………...………………………… tel....………………..….. PEC .…………..……….............. e-mail…………………………………………………………………… costituito in data……………</w:t>
      </w:r>
    </w:p>
    <w:p>
      <w:pPr>
        <w:pStyle w:val="Normal"/>
        <w:numPr>
          <w:ilvl w:val="0"/>
          <w:numId w:val="4"/>
        </w:numPr>
        <w:spacing w:lineRule="auto" w:line="312" w:before="0" w:after="360"/>
        <w:ind w:left="357" w:hanging="357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Il/La sottoscritto/a…....….....………….………………………….………………. in qualità di legale rappresentante di ………………………………………………………………………………….. con sede in ………………………………..… CAP …….………. Via ………..………………………………….. C.F./P.IVA …………...………………………… tel....………………..….. PEC .…………..……….............. e-mail…………………………………………………………………… costituito in data……………</w:t>
      </w:r>
    </w:p>
    <w:p>
      <w:pPr>
        <w:pStyle w:val="Normal"/>
        <w:numPr>
          <w:ilvl w:val="0"/>
          <w:numId w:val="4"/>
        </w:numPr>
        <w:spacing w:lineRule="auto" w:line="312" w:before="0" w:after="360"/>
        <w:ind w:left="357" w:hanging="357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Il/La sottoscritto/a…....….....………….………………………….………………. in qualità di legale rappresentante di ………………………………………………………………………………….. con sede in ………………………………..… CAP …….………. Via ………..………………………………….. C.F./P.IVA …………...………………………… tel....………………..….. PEC .…………..……….............. e-mail…………………………………………………………………… costituito in data……………</w:t>
      </w:r>
    </w:p>
    <w:p>
      <w:pPr>
        <w:pStyle w:val="Normal"/>
        <w:numPr>
          <w:ilvl w:val="0"/>
          <w:numId w:val="4"/>
        </w:numPr>
        <w:spacing w:lineRule="auto" w:line="312" w:before="0" w:after="120"/>
        <w:ind w:left="357" w:hanging="357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Il/La sottoscritto/a…....….....………….………………………….………………. in qualità di legale rappresentante di ………………………………………………………………………………….. con sede in ………………………………..… CAP …….………. Via ………..………………………………….. C.F./P.IVA …………...………………………… tel....………………..….. PEC .…………..……….............. e-mail…………………………………………………………………… costituito in data……………</w:t>
      </w:r>
    </w:p>
    <w:p>
      <w:pPr>
        <w:pStyle w:val="Normal"/>
        <w:spacing w:lineRule="auto" w:line="312" w:before="0" w:after="120"/>
        <w:jc w:val="both"/>
        <w:rPr>
          <w:rFonts w:ascii="Calibri" w:hAnsi="Calibri"/>
        </w:rPr>
      </w:pPr>
      <w:r>
        <w:rPr>
          <w:rFonts w:eastAsia="Calibri" w:cs="Calibri" w:ascii="Calibri" w:hAnsi="Calibri"/>
          <w:i/>
          <w:color w:val="000000"/>
          <w:sz w:val="22"/>
          <w:szCs w:val="22"/>
        </w:rPr>
        <w:t>(replicare quanti sono i partner proponenti)</w:t>
      </w:r>
    </w:p>
    <w:p>
      <w:pPr>
        <w:pStyle w:val="Normal"/>
        <w:spacing w:lineRule="auto" w:line="312" w:before="0" w:after="120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sz w:val="22"/>
          <w:szCs w:val="22"/>
        </w:rPr>
        <w:t>CHIEDE/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>CHIEDONO</w:t>
      </w:r>
    </w:p>
    <w:p>
      <w:pPr>
        <w:pStyle w:val="Normal"/>
        <w:spacing w:lineRule="auto" w:line="312" w:before="0" w:after="12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di partecipare all’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Avviso di istruttoria pubblica di co-progettazione per la selezione di Enti del Terzo Settore </w:t>
      </w:r>
      <w:r>
        <w:rPr>
          <w:rFonts w:eastAsia="Calibri" w:cs="Calibri" w:ascii="Calibri" w:hAnsi="Calibri"/>
          <w:b/>
          <w:color w:val="000000"/>
          <w:kern w:val="2"/>
          <w:sz w:val="22"/>
          <w:szCs w:val="22"/>
          <w:lang w:val="it-IT" w:eastAsia="zh-CN" w:bidi="hi-IN"/>
        </w:rPr>
        <w:t>per la realizzazione del Progetto “COMUNITÀ DI CURA-CENTRO FAMIGLIE E BANCA DEL TEMPO”</w:t>
      </w:r>
    </w:p>
    <w:p>
      <w:pPr>
        <w:pStyle w:val="Normal"/>
        <w:spacing w:lineRule="auto" w:line="312" w:before="0" w:after="120"/>
        <w:jc w:val="both"/>
        <w:rPr>
          <w:rFonts w:ascii="Calibri" w:hAnsi="Calibri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A tal fine, consapevole/i delle pene stabilite ai sensi degli articoli 46 e 47 del D.P.R. n. 445/2000 con espresso riferimento al soggetto che rappresenta, delle sanzioni previste dal codice penale e dalle leggi speciali in materia di falsità negli atti e dopo aver preso visione di quanto contenuto nell’Avviso Pubblico ed accettando integralmente e senza riserve i contenuti e le condizioni dello stesso;</w:t>
      </w:r>
    </w:p>
    <w:p>
      <w:pPr>
        <w:pStyle w:val="Normal"/>
        <w:spacing w:lineRule="auto" w:line="312" w:before="0" w:after="120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sz w:val="22"/>
          <w:szCs w:val="22"/>
        </w:rPr>
        <w:t>DICHIARA/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>DICHIARANO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>che il progetto presentato non forma oggetto di altri finanziamenti pubblici o privati per le attività per le quali si chiede il contributo;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 xml:space="preserve">che è il partenariato è così composto </w:t>
      </w:r>
      <w:r>
        <w:rPr>
          <w:rFonts w:eastAsia="Calibri" w:cs="Calibri" w:ascii="Calibri" w:hAnsi="Calibri"/>
          <w:i/>
          <w:color w:val="000000"/>
          <w:sz w:val="22"/>
          <w:szCs w:val="22"/>
          <w:highlight w:val="white"/>
        </w:rPr>
        <w:t>(indicare denominazione, C.F. e sede di ciascuno dei soggetti partner): (da co</w:t>
      </w:r>
      <w:r>
        <w:rPr>
          <w:rFonts w:eastAsia="Calibri" w:cs="Calibri" w:ascii="Calibri" w:hAnsi="Calibri"/>
          <w:i/>
          <w:sz w:val="22"/>
          <w:szCs w:val="22"/>
          <w:highlight w:val="white"/>
        </w:rPr>
        <w:t>mpilare solo se il progetto è proposto da un partenariato)</w:t>
      </w:r>
    </w:p>
    <w:tbl>
      <w:tblPr>
        <w:tblStyle w:val="a"/>
        <w:tblW w:w="62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270"/>
        <w:gridCol w:w="4961"/>
      </w:tblGrid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N.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left w:w="50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Denominazione, C.F., sede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Capofila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left w:w="50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left w:w="50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left w:w="50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left w:w="50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…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left w:w="50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312" w:before="120" w:after="120"/>
        <w:ind w:left="340" w:hanging="34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 xml:space="preserve">di volersi avvalere, con riferimento ad attività secondarie e collaterali, del contributo di soggetti o entità diverse dagli ETS, come definiti dall’art. 4 del D. Lgs. n. 117/2017 e ss. mm., nel rispetto di quanto previsto dall’Avviso e di indicarli nell’eventuale proposta progettuale (PP); </w:t>
      </w:r>
    </w:p>
    <w:p>
      <w:pPr>
        <w:pStyle w:val="Normal"/>
        <w:numPr>
          <w:ilvl w:val="0"/>
          <w:numId w:val="1"/>
        </w:numPr>
        <w:spacing w:lineRule="auto" w:line="312" w:before="120" w:after="120"/>
        <w:ind w:left="340" w:hanging="34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>di accettare di concordare con i competenti Uffici comunali, l’eventuale rimodulazione della proposta progettuale che, in ogni caso, dovrà mantenere le sue caratteristiche principali;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 xml:space="preserve">che non sussistono ipotesi di conflitto di interesse, di cui alla legge n. 241/1990 e ss. mm.; 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 xml:space="preserve">di essere </w:t>
      </w:r>
      <w:r>
        <w:rPr>
          <w:rFonts w:eastAsia="Calibri" w:cs="Calibri" w:ascii="Calibri" w:hAnsi="Calibri"/>
          <w:color w:val="000000"/>
          <w:sz w:val="22"/>
          <w:szCs w:val="22"/>
        </w:rPr>
        <w:t>consapevole che sono a carico de</w:t>
      </w:r>
      <w:r>
        <w:rPr>
          <w:rFonts w:eastAsia="Calibri" w:cs="Calibri" w:ascii="Calibri" w:hAnsi="Calibri"/>
          <w:sz w:val="22"/>
          <w:szCs w:val="22"/>
        </w:rPr>
        <w:t>l/i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soggetto/i proponente/i del progetto</w:t>
      </w:r>
      <w:r>
        <w:rPr>
          <w:rFonts w:eastAsia="Calibri" w:cs="Calibri" w:ascii="Calibri" w:hAnsi="Calibri"/>
          <w:color w:val="00000A"/>
          <w:sz w:val="22"/>
          <w:szCs w:val="22"/>
        </w:rPr>
        <w:t>: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spacing w:lineRule="auto" w:line="312" w:before="0" w:after="12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gli obblighi in materia di protezione dei dati personali ai sensi della normativa vigente;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spacing w:lineRule="auto" w:line="312" w:before="0" w:after="12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l’assolvimento degli obblighi previsti dall’art. 3 L. n. 136/2010 e s.m.i., al fine di assicurare la tracciabilità dei movimenti finanziari;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spacing w:lineRule="auto" w:line="312" w:before="0" w:after="12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l’attivazione, prima dell’avvio delle attività, di adeguata copertura assicurativa per il personale e per responsabilità civile verso terzi il cui costo non è ammissibile sul budget di progetto e resta pertanto a carico dei soggetti proponenti;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>di impegnarsi alla formalizzazione del partenariato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, entro i termini stabiliti all’articolo 4 dell’avviso, </w:t>
      </w:r>
      <w:r>
        <w:rPr>
          <w:rFonts w:eastAsia="Calibri" w:cs="Calibri" w:ascii="Calibri" w:hAnsi="Calibri"/>
          <w:color w:val="00000A"/>
          <w:sz w:val="22"/>
          <w:szCs w:val="22"/>
        </w:rPr>
        <w:t>ai fini della sottoscrizione della Convenzione</w:t>
      </w:r>
      <w:r>
        <w:rPr>
          <w:rFonts w:eastAsia="Calibri" w:cs="Calibri" w:ascii="Calibri" w:hAnsi="Calibri"/>
          <w:color w:val="000000"/>
          <w:sz w:val="22"/>
          <w:szCs w:val="22"/>
        </w:rPr>
        <w:t>,</w:t>
      </w:r>
      <w:r>
        <w:rPr>
          <w:rFonts w:eastAsia="Calibri" w:cs="Calibri" w:ascii="Calibri" w:hAnsi="Calibri"/>
          <w:color w:val="00000A"/>
          <w:sz w:val="22"/>
          <w:szCs w:val="22"/>
        </w:rPr>
        <w:t xml:space="preserve">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di cui all’articolo 11 dello stesso, </w:t>
      </w:r>
      <w:r>
        <w:rPr>
          <w:rFonts w:eastAsia="Calibri" w:cs="Calibri" w:ascii="Calibri" w:hAnsi="Calibri"/>
          <w:color w:val="00000A"/>
          <w:sz w:val="22"/>
          <w:szCs w:val="22"/>
        </w:rPr>
        <w:t>con il Comune di Potenza, pena l’inammissibilità alla realizzazione del Progetto (</w:t>
      </w:r>
      <w:r>
        <w:rPr>
          <w:rFonts w:eastAsia="Calibri" w:cs="Calibri" w:ascii="Calibri" w:hAnsi="Calibri"/>
          <w:i/>
          <w:color w:val="00000A"/>
          <w:sz w:val="22"/>
          <w:szCs w:val="22"/>
        </w:rPr>
        <w:t>tale dichiarazione va resa solo se il progetto è proposto da un partenariato</w:t>
      </w:r>
      <w:r>
        <w:rPr>
          <w:rFonts w:eastAsia="Calibri" w:cs="Calibri" w:ascii="Calibri" w:hAnsi="Calibri"/>
          <w:color w:val="00000A"/>
          <w:sz w:val="22"/>
          <w:szCs w:val="22"/>
        </w:rPr>
        <w:t>)</w:t>
      </w:r>
      <w:r>
        <w:rPr>
          <w:rFonts w:eastAsia="Calibri" w:cs="Calibri" w:ascii="Calibri" w:hAnsi="Calibri"/>
          <w:color w:val="000000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>di accettare senza riserve il contenuto dell’Avviso pubblico;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 xml:space="preserve">di impegnarsi a comunicare al Responsabile di procedimento della presente procedura qualsiasi modificazione relativa all’Ente dal sottoscritto rappresentato o ai soggetti del raggruppamento costituendo o costituito; 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 xml:space="preserve">di eleggere domicilio ai fini della presente procedura, presso il luogo indicato nella presente domanda dall’ETS singolo/ETS capogruppo in caso di raggruppamento e di accettare che le comunicazioni avverranno esclusivamente a mezzo PEC; 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 xml:space="preserve">di manlevare sin d’ora l’Amministrazione procedente da eventuali responsabilità correlate alla partecipazione ai tavoli di co-progettazione, anche in relazione al materiale ed alla documentazione eventualmente prodotta in quella sede; 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A"/>
          <w:sz w:val="22"/>
          <w:szCs w:val="22"/>
          <w:u w:val="none"/>
          <w:shd w:fill="auto" w:val="clear"/>
        </w:rPr>
        <w:t xml:space="preserve">di accettare che il progetto elaborato congiuntamente all’Amministrazione procedente diventerà di proprietà di quest’ultima, fermo restando la possibilità per gli enti partner di citare il predetto progetto all’esterno </w:t>
      </w:r>
      <w:r>
        <w:rPr>
          <w:rFonts w:eastAsia="Calibri" w:cs="Calibri" w:ascii="Calibri" w:hAnsi="Calibri"/>
          <w:color w:val="00000A"/>
          <w:kern w:val="2"/>
          <w:sz w:val="22"/>
          <w:szCs w:val="22"/>
          <w:u w:val="none"/>
          <w:shd w:fill="auto" w:val="clear"/>
          <w:lang w:eastAsia="zh-CN" w:bidi="hi-IN"/>
        </w:rPr>
        <w:t xml:space="preserve">previa </w:t>
      </w:r>
      <w:r>
        <w:rPr>
          <w:rFonts w:eastAsia="Calibri" w:cs="Calibri" w:ascii="Calibri" w:hAnsi="Calibri"/>
          <w:color w:val="00000A"/>
          <w:sz w:val="22"/>
          <w:szCs w:val="22"/>
          <w:u w:val="none"/>
          <w:shd w:fill="auto" w:val="clear"/>
        </w:rPr>
        <w:t>condivisione con l’Amministrazione procedente;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 xml:space="preserve">di impegnarsi a garantire la riservatezza in ordine alle informazioni, alla documentazione e a quant’altro venga a conoscenza nel corso del procedimento; 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>di impegnarsi a presentare, ai fini del rimborso delle spese sostenute, tutta la documentazione richiesta dall’avviso pubblico e dalla convenzione che verrà sottoscritta con il Comune di Potenza;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>impegnarsi a rispettare il Codice di Comportamento dei dipendenti del Comune di Potenza approvato con Deliberazione di Giunta comunale n. 33 del 14/02/2023.</w:t>
      </w:r>
    </w:p>
    <w:p>
      <w:pPr>
        <w:pStyle w:val="Normal"/>
        <w:spacing w:lineRule="auto" w:line="312" w:before="0" w:after="12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Dichiara/Dichiarano, inoltre, di essere informato/i tramite apposita informativa, ai sensi e per gli effetti degli articoli 13 e seg. del Regolamento generale sulla Protezione dei dati (RGPD (UE) 2016/679), che i dati personali raccolti saranno trattati anche con strumenti informatici, esclusivamente nell’ambito del procedimento per il quale la presente istanza/dichiarazione viene resa.</w:t>
      </w:r>
    </w:p>
    <w:p>
      <w:pPr>
        <w:pStyle w:val="Normal"/>
        <w:spacing w:lineRule="auto" w:line="312" w:before="0" w:after="12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2"/>
          <w:szCs w:val="22"/>
        </w:rPr>
        <w:t>COMUNICA/NO</w:t>
      </w:r>
    </w:p>
    <w:p>
      <w:pPr>
        <w:pStyle w:val="Normal"/>
        <w:spacing w:lineRule="auto" w:line="312" w:before="0" w:after="120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2"/>
          <w:szCs w:val="22"/>
        </w:rPr>
        <w:t>che il referente da contattare per i Tavoli di coprogettazione é:…………………………………………….recapito telefonico………………………………………</w:t>
      </w:r>
    </w:p>
    <w:p>
      <w:pPr>
        <w:pStyle w:val="Normal"/>
        <w:spacing w:lineRule="auto" w:line="312" w:before="0" w:after="120"/>
        <w:jc w:val="left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312" w:before="0" w:after="120"/>
        <w:jc w:val="left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312" w:before="0" w:after="120"/>
        <w:jc w:val="both"/>
        <w:rPr>
          <w:rFonts w:ascii="Calibri" w:hAnsi="Calibri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Si allega alla presente:</w:t>
      </w:r>
    </w:p>
    <w:p>
      <w:pPr>
        <w:pStyle w:val="Normal"/>
        <w:numPr>
          <w:ilvl w:val="0"/>
          <w:numId w:val="2"/>
        </w:numPr>
        <w:spacing w:lineRule="auto" w:line="312" w:before="0" w:after="120"/>
        <w:ind w:left="397" w:hanging="397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Copia fotostatica non autenticata di un documento di identità del/i sottoscrittore/i, laddove l’istanza non è firmata digitalmente;</w:t>
      </w:r>
    </w:p>
    <w:p>
      <w:pPr>
        <w:pStyle w:val="ListParagraph"/>
        <w:numPr>
          <w:ilvl w:val="0"/>
          <w:numId w:val="2"/>
        </w:numPr>
        <w:snapToGrid w:val="false"/>
        <w:spacing w:lineRule="auto" w:line="312" w:before="0" w:after="120"/>
        <w:ind w:left="397" w:hanging="397"/>
        <w:jc w:val="both"/>
        <w:rPr>
          <w:rFonts w:ascii="Calibri" w:hAnsi="Calibri"/>
        </w:rPr>
      </w:pPr>
      <w:r>
        <w:rPr>
          <w:rFonts w:eastAsia="Calibri" w:cs="Calibri" w:ascii="Calibri" w:hAnsi="Calibri" w:cstheme="minorHAnsi"/>
          <w:color w:val="000000"/>
          <w:sz w:val="22"/>
          <w:szCs w:val="22"/>
        </w:rPr>
        <w:t>Dichiarazione sul possesso dei requisiti da parte di ciascun componente del partenariato redatta utilizzando l’Allegato B dell’Avviso Pubblico;</w:t>
      </w:r>
    </w:p>
    <w:p>
      <w:pPr>
        <w:pStyle w:val="Normal"/>
        <w:numPr>
          <w:ilvl w:val="0"/>
          <w:numId w:val="2"/>
        </w:numPr>
        <w:spacing w:lineRule="auto" w:line="312" w:before="0" w:after="120"/>
        <w:ind w:left="397" w:hanging="397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Scheda di proposta progettuale proposta redatta utilizzando l’Allegato C dell’Avviso Pubblico.</w:t>
      </w:r>
    </w:p>
    <w:p>
      <w:pPr>
        <w:pStyle w:val="Normal"/>
        <w:spacing w:lineRule="auto" w:line="312" w:before="0" w:after="12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12" w:before="0" w:after="12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Luogo e data __________________________</w:t>
      </w:r>
    </w:p>
    <w:p>
      <w:pPr>
        <w:pStyle w:val="Normal"/>
        <w:spacing w:lineRule="auto" w:line="312" w:before="0" w:after="12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12" w:before="0" w:after="120"/>
        <w:jc w:val="center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                                            </w:t>
      </w:r>
      <w:r>
        <w:rPr>
          <w:rFonts w:eastAsia="Calibri" w:cs="Calibri" w:ascii="Calibri" w:hAnsi="Calibri"/>
          <w:color w:val="000000"/>
          <w:sz w:val="22"/>
          <w:szCs w:val="22"/>
        </w:rPr>
        <w:tab/>
        <w:tab/>
        <w:tab/>
        <w:tab/>
        <w:t>Il Legale Rappresentante del capofila</w:t>
      </w:r>
    </w:p>
    <w:p>
      <w:pPr>
        <w:pStyle w:val="Normal"/>
        <w:spacing w:lineRule="auto" w:line="312" w:before="0" w:after="120"/>
        <w:jc w:val="right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1. _______________________________________</w:t>
      </w:r>
    </w:p>
    <w:p>
      <w:pPr>
        <w:pStyle w:val="Normal"/>
        <w:spacing w:lineRule="auto" w:line="312" w:before="0" w:after="12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12" w:before="0" w:after="12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12" w:before="0" w:after="120"/>
        <w:jc w:val="right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Il Legale rappresentante dei soggetti partner</w:t>
      </w:r>
    </w:p>
    <w:p>
      <w:pPr>
        <w:pStyle w:val="Normal"/>
        <w:spacing w:lineRule="auto" w:line="312" w:before="0" w:after="12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12" w:before="0" w:after="120"/>
        <w:jc w:val="right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2. _______________________________________</w:t>
      </w:r>
    </w:p>
    <w:p>
      <w:pPr>
        <w:pStyle w:val="Normal"/>
        <w:spacing w:lineRule="auto" w:line="312" w:before="0" w:after="12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12" w:before="0" w:after="120"/>
        <w:jc w:val="right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3. _______________________________________</w:t>
      </w:r>
    </w:p>
    <w:p>
      <w:pPr>
        <w:pStyle w:val="Normal"/>
        <w:spacing w:lineRule="auto" w:line="312" w:before="0" w:after="12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12" w:before="0" w:after="120"/>
        <w:jc w:val="right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4. _______________________________________</w:t>
      </w:r>
    </w:p>
    <w:p>
      <w:pPr>
        <w:pStyle w:val="Normal"/>
        <w:spacing w:lineRule="auto" w:line="312" w:before="0" w:after="120"/>
        <w:jc w:val="righ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9" w:top="2552" w:footer="709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819" w:leader="none"/>
        <w:tab w:val="right" w:pos="9638" w:leader="none"/>
      </w:tabs>
      <w:jc w:val="center"/>
      <w:rPr/>
    </w:pPr>
    <w:r>
      <w:rPr>
        <w:rFonts w:eastAsia="Calibri" w:cs="Calibri" w:ascii="Calibri" w:hAnsi="Calibri"/>
        <w:color w:val="000000"/>
        <w:sz w:val="20"/>
        <w:szCs w:val="20"/>
      </w:rPr>
      <w:fldChar w:fldCharType="begin"/>
    </w:r>
    <w:r>
      <w:rPr>
        <w:sz w:val="20"/>
        <w:szCs w:val="20"/>
        <w:rFonts w:eastAsia="Calibri" w:cs="Calibri" w:ascii="Calibri" w:hAnsi="Calibri"/>
      </w:rPr>
      <w:instrText> PAGE </w:instrText>
    </w:r>
    <w:r>
      <w:rPr>
        <w:sz w:val="20"/>
        <w:szCs w:val="20"/>
        <w:rFonts w:eastAsia="Calibri" w:cs="Calibri" w:ascii="Calibri" w:hAnsi="Calibri"/>
      </w:rPr>
      <w:fldChar w:fldCharType="separate"/>
    </w:r>
    <w:r>
      <w:rPr>
        <w:sz w:val="20"/>
        <w:szCs w:val="20"/>
        <w:rFonts w:eastAsia="Calibri" w:cs="Calibri" w:ascii="Calibri" w:hAnsi="Calibri"/>
      </w:rPr>
      <w:t>4</w:t>
    </w:r>
    <w:r>
      <w:rPr>
        <w:sz w:val="20"/>
        <w:szCs w:val="20"/>
        <w:rFonts w:eastAsia="Calibri" w:cs="Calibri" w:ascii="Calibri" w:hAnsi="Calibri"/>
      </w:rPr>
      <w:fldChar w:fldCharType="end"/>
    </w:r>
  </w:p>
  <w:p>
    <w:pPr>
      <w:pStyle w:val="Normal"/>
      <w:spacing w:lineRule="auto" w:line="235" w:before="89" w:after="0"/>
      <w:ind w:left="5529" w:hanging="0"/>
      <w:rPr/>
    </w:pPr>
    <w:r>
      <w:rPr/>
      <w:tab/>
      <w:t xml:space="preserve">               </w:t>
    </w:r>
  </w:p>
  <w:p>
    <w:pPr>
      <w:pStyle w:val="Normal"/>
      <w:tabs>
        <w:tab w:val="center" w:pos="4819" w:leader="none"/>
        <w:tab w:val="right" w:pos="9638" w:leader="none"/>
      </w:tabs>
      <w:ind w:left="7371" w:hanging="0"/>
      <w:rPr>
        <w:rFonts w:eastAsia="Liberation Serif" w:cs="Liberation Serif"/>
        <w:color w:val="000000"/>
        <w:sz w:val="13"/>
        <w:szCs w:val="13"/>
      </w:rPr>
    </w:pPr>
    <w:r>
      <w:rPr>
        <w:rFonts w:eastAsia="Liberation Serif" w:cs="Liberation Serif"/>
        <w:color w:val="000000"/>
        <w:sz w:val="13"/>
        <w:szCs w:val="13"/>
      </w:rPr>
    </w:r>
  </w:p>
  <w:p>
    <w:pPr>
      <w:pStyle w:val="Normal"/>
      <w:tabs>
        <w:tab w:val="center" w:pos="4819" w:leader="none"/>
        <w:tab w:val="right" w:pos="9638" w:leader="none"/>
      </w:tabs>
      <w:rPr>
        <w:rFonts w:eastAsia="Liberation Serif" w:cs="Liberation Serif"/>
        <w:i/>
        <w:i/>
        <w:color w:val="000000"/>
        <w:sz w:val="13"/>
        <w:szCs w:val="13"/>
      </w:rPr>
    </w:pPr>
    <w:r>
      <w:rPr>
        <w:rFonts w:eastAsia="Liberation Serif" w:cs="Liberation Serif"/>
        <w:i/>
        <w:color w:val="000000"/>
        <w:sz w:val="13"/>
        <w:szCs w:val="13"/>
      </w:rPr>
    </w:r>
  </w:p>
  <w:p>
    <w:pPr>
      <w:pStyle w:val="Normal"/>
      <w:tabs>
        <w:tab w:val="center" w:pos="4819" w:leader="none"/>
        <w:tab w:val="right" w:pos="9638" w:leader="none"/>
      </w:tabs>
      <w:ind w:left="7088" w:hanging="0"/>
      <w:rPr>
        <w:rFonts w:eastAsia="Liberation Serif" w:cs="Liberation Serif"/>
        <w:i/>
        <w:i/>
        <w:color w:val="000000"/>
        <w:sz w:val="13"/>
        <w:szCs w:val="13"/>
      </w:rPr>
    </w:pPr>
    <w:r>
      <w:rPr>
        <w:rFonts w:eastAsia="Liberation Serif" w:cs="Liberation Serif"/>
        <w:i/>
        <w:color w:val="000000"/>
        <w:sz w:val="13"/>
        <w:szCs w:val="13"/>
      </w:rPr>
    </w:r>
  </w:p>
  <w:p>
    <w:pPr>
      <w:pStyle w:val="Normal"/>
      <w:tabs>
        <w:tab w:val="center" w:pos="4819" w:leader="none"/>
        <w:tab w:val="right" w:pos="9638" w:leader="none"/>
      </w:tabs>
      <w:ind w:left="7088" w:hanging="0"/>
      <w:rPr>
        <w:rFonts w:eastAsia="Liberation Serif" w:cs="Liberation Serif"/>
        <w:i/>
        <w:i/>
        <w:color w:val="000000"/>
        <w:sz w:val="13"/>
        <w:szCs w:val="13"/>
      </w:rPr>
    </w:pPr>
    <w:r>
      <w:rPr>
        <w:rFonts w:eastAsia="Liberation Serif" w:cs="Liberation Serif"/>
        <w:i/>
        <w:color w:val="000000"/>
        <w:sz w:val="13"/>
        <w:szCs w:val="13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567" w:leader="none"/>
        <w:tab w:val="left" w:pos="9072" w:leader="none"/>
      </w:tabs>
      <w:spacing w:lineRule="auto" w:line="235" w:before="89" w:after="0"/>
      <w:rPr>
        <w:b/>
        <w:b/>
      </w:rPr>
    </w:pPr>
    <w:r>
      <w:rPr>
        <w:b/>
      </w:rPr>
      <w:drawing>
        <wp:anchor behindDoc="1" distT="0" distB="0" distL="114300" distR="114300" simplePos="0" locked="0" layoutInCell="1" allowOverlap="1" relativeHeight="5">
          <wp:simplePos x="0" y="0"/>
          <wp:positionH relativeFrom="margin">
            <wp:posOffset>2233930</wp:posOffset>
          </wp:positionH>
          <wp:positionV relativeFrom="margin">
            <wp:posOffset>-1410970</wp:posOffset>
          </wp:positionV>
          <wp:extent cx="1137285" cy="1296035"/>
          <wp:effectExtent l="0" t="0" r="0" b="0"/>
          <wp:wrapSquare wrapText="bothSides"/>
          <wp:docPr id="1" name="Immagine 128946775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8946775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1296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left="4247" w:firstLine="709"/>
      <w:rPr>
        <w:b/>
        <w:b/>
        <w:sz w:val="10"/>
        <w:szCs w:val="10"/>
      </w:rPr>
    </w:pPr>
    <w:r>
      <w:rPr>
        <w:b/>
        <w:sz w:val="10"/>
        <w:szCs w:val="10"/>
      </w:rPr>
    </w:r>
  </w:p>
  <w:p>
    <w:pPr>
      <w:pStyle w:val="Normal"/>
      <w:ind w:left="4247" w:firstLine="709"/>
      <w:rPr>
        <w:b/>
        <w:b/>
        <w:sz w:val="10"/>
        <w:szCs w:val="10"/>
      </w:rPr>
    </w:pPr>
    <w:r>
      <w:rPr>
        <w:b/>
        <w:sz w:val="10"/>
        <w:szCs w:val="10"/>
      </w:rPr>
    </w:r>
  </w:p>
  <w:p>
    <w:pPr>
      <w:pStyle w:val="Normal"/>
      <w:ind w:left="2832" w:firstLine="708"/>
      <w:rPr>
        <w:sz w:val="15"/>
        <w:szCs w:val="15"/>
      </w:rPr>
    </w:pPr>
    <w:r>
      <w:rPr>
        <w:sz w:val="15"/>
        <w:szCs w:val="15"/>
      </w:rPr>
    </w:r>
  </w:p>
  <w:p>
    <w:pPr>
      <w:pStyle w:val="Normal"/>
      <w:tabs>
        <w:tab w:val="center" w:pos="4819" w:leader="none"/>
        <w:tab w:val="right" w:pos="9638" w:leader="none"/>
      </w:tabs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rFonts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21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43b4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100a23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100a23"/>
    <w:rPr/>
  </w:style>
  <w:style w:type="character" w:styleId="Pagenumber">
    <w:name w:val="page number"/>
    <w:basedOn w:val="DefaultParagraphFont"/>
    <w:uiPriority w:val="99"/>
    <w:semiHidden/>
    <w:unhideWhenUsed/>
    <w:qFormat/>
    <w:rsid w:val="00044c55"/>
    <w:rPr/>
  </w:style>
  <w:style w:type="character" w:styleId="TitoloCarattere" w:customStyle="1">
    <w:name w:val="Titolo Carattere"/>
    <w:basedOn w:val="DefaultParagraphFont"/>
    <w:link w:val="Titolo"/>
    <w:uiPriority w:val="10"/>
    <w:qFormat/>
    <w:rsid w:val="0036579c"/>
    <w:rPr>
      <w:rFonts w:ascii="Courier New" w:hAnsi="Courier New" w:eastAsia="Courier New" w:cs="Courier New"/>
      <w:b/>
      <w:color w:val="00000A"/>
      <w:lang w:eastAsia="zh-CN" w:bidi="hi-I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d0938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dd0938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dd0938"/>
    <w:rPr>
      <w:b/>
      <w:bCs/>
      <w:sz w:val="20"/>
      <w:szCs w:val="20"/>
    </w:rPr>
  </w:style>
  <w:style w:type="character" w:styleId="CollegamentoInternet">
    <w:name w:val="Collegamento Internet"/>
    <w:basedOn w:val="DefaultParagraphFont"/>
    <w:uiPriority w:val="99"/>
    <w:unhideWhenUsed/>
    <w:rsid w:val="006250f8"/>
    <w:rPr>
      <w:color w:val="0563C1" w:themeColor="hyperlink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6250f8"/>
    <w:rPr>
      <w:color w:val="605E5C"/>
      <w:shd w:fill="E1DFDD" w:val="clear"/>
    </w:rPr>
  </w:style>
  <w:style w:type="character" w:styleId="ListLabel1">
    <w:name w:val="ListLabel 1"/>
    <w:qFormat/>
    <w:rPr>
      <w:rFonts w:ascii="Calibri" w:hAnsi="Calibri" w:cs="Noto Sans Symbols"/>
    </w:rPr>
  </w:style>
  <w:style w:type="character" w:styleId="ListLabel2">
    <w:name w:val="ListLabel 2"/>
    <w:qFormat/>
    <w:rPr>
      <w:rFonts w:ascii="Calibri" w:hAnsi="Calibri" w:eastAsia="Calibri" w:cs="Calibri"/>
      <w:color w:val="0563C1"/>
      <w:sz w:val="22"/>
      <w:szCs w:val="22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next w:val="Normal"/>
    <w:link w:val="TitoloCarattere"/>
    <w:uiPriority w:val="10"/>
    <w:qFormat/>
    <w:rsid w:val="0036579c"/>
    <w:pPr>
      <w:widowControl w:val="false"/>
      <w:jc w:val="center"/>
    </w:pPr>
    <w:rPr>
      <w:rFonts w:ascii="Courier New" w:hAnsi="Courier New" w:eastAsia="Courier New" w:cs="Courier New"/>
      <w:b/>
      <w:color w:val="auto"/>
      <w:kern w:val="0"/>
      <w:sz w:val="24"/>
      <w:szCs w:val="24"/>
      <w:lang w:val="it-IT" w:eastAsia="it-IT" w:bidi="ar-SA"/>
    </w:rPr>
  </w:style>
  <w:style w:type="paragraph" w:styleId="NormalWeb">
    <w:name w:val="Normal (Web)"/>
    <w:basedOn w:val="Normal"/>
    <w:uiPriority w:val="99"/>
    <w:unhideWhenUsed/>
    <w:qFormat/>
    <w:rsid w:val="000663cf"/>
    <w:pPr>
      <w:spacing w:beforeAutospacing="1" w:afterAutospacing="1"/>
    </w:pPr>
    <w:rPr>
      <w:rFonts w:ascii="Times New Roman" w:hAnsi="Times New Roman" w:eastAsia="Times New Roman" w:cs="Times New Roman"/>
      <w:lang w:eastAsia="it-IT"/>
    </w:rPr>
  </w:style>
  <w:style w:type="paragraph" w:styleId="LOnormal" w:customStyle="1">
    <w:name w:val="LO-normal"/>
    <w:qFormat/>
    <w:rsid w:val="00097174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it-IT" w:eastAsia="zh-CN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00a23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100a23"/>
    <w:pPr>
      <w:tabs>
        <w:tab w:val="center" w:pos="4819" w:leader="none"/>
        <w:tab w:val="right" w:pos="9638" w:leader="none"/>
      </w:tabs>
    </w:pPr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dd0938"/>
    <w:pPr/>
    <w:rPr>
      <w:sz w:val="20"/>
      <w:szCs w:val="20"/>
    </w:rPr>
  </w:style>
  <w:style w:type="paragraph" w:styleId="Annotationsubject">
    <w:name w:val="annotation subject"/>
    <w:basedOn w:val="Annotationtext"/>
    <w:link w:val="SoggettocommentoCarattere"/>
    <w:uiPriority w:val="99"/>
    <w:semiHidden/>
    <w:unhideWhenUsed/>
    <w:qFormat/>
    <w:rsid w:val="00dd0938"/>
    <w:pPr/>
    <w:rPr>
      <w:b/>
      <w:bCs/>
    </w:rPr>
  </w:style>
  <w:style w:type="paragraph" w:styleId="Revision">
    <w:name w:val="Revision"/>
    <w:uiPriority w:val="99"/>
    <w:semiHidden/>
    <w:qFormat/>
    <w:rsid w:val="00df300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it-IT" w:bidi="ar-SA"/>
    </w:rPr>
  </w:style>
  <w:style w:type="paragraph" w:styleId="Standard" w:customStyle="1">
    <w:name w:val="Standard"/>
    <w:qFormat/>
    <w:rsid w:val="00e743b4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rsid w:val="00e743b4"/>
    <w:pPr>
      <w:spacing w:lineRule="auto" w:line="288" w:before="0" w:after="140"/>
    </w:pPr>
    <w:rPr/>
  </w:style>
  <w:style w:type="paragraph" w:styleId="ListParagraph">
    <w:name w:val="List Paragraph"/>
    <w:basedOn w:val="Standard"/>
    <w:qFormat/>
    <w:rsid w:val="00e743b4"/>
    <w:pPr>
      <w:ind w:left="708" w:hanging="0"/>
    </w:pPr>
    <w:rPr/>
  </w:style>
  <w:style w:type="paragraph" w:styleId="Contenutotabella" w:customStyle="1">
    <w:name w:val="Contenuto tabella"/>
    <w:basedOn w:val="Standard"/>
    <w:qFormat/>
    <w:rsid w:val="00e743b4"/>
    <w:pPr>
      <w:suppressLineNumbers/>
    </w:pPr>
    <w:rPr/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numbering" w:styleId="Elencocorrente1" w:customStyle="1">
    <w:name w:val="Elenco corrente1"/>
    <w:uiPriority w:val="99"/>
    <w:qFormat/>
    <w:rsid w:val="00142613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02653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837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rvizisociali@pec.comune.potenza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IY/DOQBwNUSowvJb5OnXLa7k6OQ==">CgMxLjA4AHIhMWFhYlRNeGhXSXpRZHZ4aXpzTVpRYmZla1oydVhtYnBv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LibreOffice/6.0.4.2$Windows_X86_64 LibreOffice_project/9b0d9b32d5dcda91d2f1a96dc04c645c450872bf</Application>
  <Pages>3</Pages>
  <Words>864</Words>
  <Characters>5944</Characters>
  <CharactersWithSpaces>6801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2023-01-30T15:51:00Z</dcterms:created>
  <dc:creator>PaolaPinto</dc:creator>
  <dc:description/>
  <dc:language>it-IT</dc:language>
  <cp:lastModifiedBy/>
  <dcterms:modified xsi:type="dcterms:W3CDTF">2023-11-13T12:13:30Z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