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90"/>
        <w:ind w:left="0" w:right="5" w:hanging="0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i/>
          <w:position w:val="0"/>
          <w:sz w:val="20"/>
          <w:sz w:val="20"/>
          <w:szCs w:val="20"/>
          <w:vertAlign w:val="baseline"/>
        </w:rPr>
        <w:t>Allegato A – fac simile domanda per la presentazione di candidature per la nomina dell’Amministratore Unico della società ACTA S.p.A.</w:t>
      </w:r>
    </w:p>
    <w:p>
      <w:pPr>
        <w:pStyle w:val="LOnormal"/>
        <w:ind w:left="5400" w:right="0" w:hanging="0"/>
        <w:rPr>
          <w:i/>
          <w:i/>
          <w:position w:val="0"/>
          <w:sz w:val="20"/>
          <w:sz w:val="20"/>
          <w:szCs w:val="20"/>
          <w:vertAlign w:val="baseline"/>
        </w:rPr>
      </w:pPr>
      <w:r>
        <w:rPr>
          <w:i/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ind w:left="5400" w:right="0" w:hanging="0"/>
        <w:rPr>
          <w:i/>
          <w:i/>
          <w:position w:val="0"/>
          <w:sz w:val="20"/>
          <w:sz w:val="20"/>
          <w:szCs w:val="20"/>
          <w:vertAlign w:val="baseline"/>
        </w:rPr>
      </w:pPr>
      <w:r>
        <w:rPr>
          <w:i/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ind w:left="5400" w:right="0" w:hanging="0"/>
        <w:rPr>
          <w:i/>
          <w:i/>
          <w:position w:val="0"/>
          <w:sz w:val="20"/>
          <w:sz w:val="20"/>
          <w:szCs w:val="20"/>
          <w:vertAlign w:val="baseline"/>
        </w:rPr>
      </w:pPr>
      <w:r>
        <w:rPr>
          <w:i/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ind w:left="5400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spacing w:lineRule="auto" w:line="240" w:before="0" w:after="120"/>
        <w:ind w:left="4320" w:right="0" w:firstLine="72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Spett.le</w:t>
      </w:r>
    </w:p>
    <w:p>
      <w:pPr>
        <w:pStyle w:val="LOnormal"/>
        <w:spacing w:lineRule="auto" w:line="240" w:before="0" w:after="12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  <w:tab/>
        <w:tab/>
        <w:tab/>
        <w:tab/>
        <w:tab/>
        <w:tab/>
        <w:tab/>
      </w:r>
      <w:r>
        <w:rPr>
          <w:position w:val="0"/>
          <w:sz w:val="22"/>
          <w:sz w:val="22"/>
          <w:szCs w:val="22"/>
          <w:vertAlign w:val="baseline"/>
        </w:rPr>
        <w:t>COMUNE DI POTENZA</w:t>
      </w:r>
    </w:p>
    <w:p>
      <w:pPr>
        <w:pStyle w:val="LOnormal"/>
        <w:spacing w:lineRule="auto" w:line="240" w:before="0" w:after="120"/>
        <w:ind w:left="4395" w:right="0" w:firstLine="645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Piazza Matteotti s.n.c.</w:t>
      </w:r>
    </w:p>
    <w:p>
      <w:pPr>
        <w:pStyle w:val="LOnormal"/>
        <w:spacing w:lineRule="auto" w:line="240" w:before="0" w:after="120"/>
        <w:ind w:left="4395" w:right="0" w:firstLine="645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85100 POTENZA</w:t>
      </w:r>
    </w:p>
    <w:p>
      <w:pPr>
        <w:pStyle w:val="LOnormal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tabs>
          <w:tab w:val="clear" w:pos="720"/>
          <w:tab w:val="left" w:pos="2000" w:leader="none"/>
        </w:tabs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___ sottoscritt ___</w:t>
        <w:tab/>
        <w:t>____________________________________________________________</w:t>
      </w:r>
    </w:p>
    <w:p>
      <w:pPr>
        <w:pStyle w:val="LOnormal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tabs>
          <w:tab w:val="clear" w:pos="720"/>
          <w:tab w:val="left" w:pos="500" w:leader="none"/>
          <w:tab w:val="left" w:pos="1300" w:leader="none"/>
          <w:tab w:val="left" w:pos="6800" w:leader="none"/>
        </w:tabs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nat</w:t>
        <w:tab/>
        <w:t>___ a</w:t>
        <w:tab/>
        <w:t xml:space="preserve">____________________________________ ( _____ ) </w:t>
      </w:r>
      <w:r>
        <w:rPr/>
        <w:t>il ____________________</w:t>
      </w:r>
    </w:p>
    <w:p>
      <w:pPr>
        <w:pStyle w:val="LOnormal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residente a ______________________________________________________________ ( _____ )</w:t>
      </w:r>
    </w:p>
    <w:p>
      <w:pPr>
        <w:pStyle w:val="LOnormal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tabs>
          <w:tab w:val="clear" w:pos="720"/>
          <w:tab w:val="left" w:pos="700" w:leader="none"/>
        </w:tabs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in Via</w:t>
      </w:r>
      <w:r>
        <w:rPr>
          <w:position w:val="0"/>
          <w:sz w:val="20"/>
          <w:sz w:val="20"/>
          <w:szCs w:val="20"/>
          <w:vertAlign w:val="baseline"/>
        </w:rPr>
        <w:tab/>
      </w:r>
      <w:r>
        <w:rPr>
          <w:position w:val="0"/>
          <w:sz w:val="21"/>
          <w:sz w:val="21"/>
          <w:szCs w:val="21"/>
          <w:vertAlign w:val="baseline"/>
        </w:rPr>
        <w:t>___________________________________________________________________________</w:t>
      </w:r>
    </w:p>
    <w:p>
      <w:pPr>
        <w:pStyle w:val="LOnormal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tabs>
          <w:tab w:val="clear" w:pos="720"/>
          <w:tab w:val="left" w:pos="1200" w:leader="none"/>
        </w:tabs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Cod.Fiscale</w:t>
        <w:tab/>
        <w:t>_________________________ P.IVA _____________________________________</w:t>
      </w:r>
    </w:p>
    <w:p>
      <w:pPr>
        <w:pStyle w:val="LOnormal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Tel./cell. ____________________________________________________________________</w:t>
      </w:r>
    </w:p>
    <w:p>
      <w:pPr>
        <w:pStyle w:val="LOnormal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tabs>
          <w:tab w:val="clear" w:pos="720"/>
          <w:tab w:val="left" w:pos="640" w:leader="none"/>
        </w:tabs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email</w:t>
        <w:tab/>
        <w:t>________________________________________________________________________</w:t>
      </w:r>
    </w:p>
    <w:p>
      <w:pPr>
        <w:pStyle w:val="LOnormal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P</w:t>
      </w:r>
      <w:r>
        <w:rPr/>
        <w:t>ec</w:t>
      </w:r>
      <w:r>
        <w:rPr>
          <w:position w:val="0"/>
          <w:sz w:val="22"/>
          <w:sz w:val="22"/>
          <w:szCs w:val="22"/>
          <w:vertAlign w:val="baseline"/>
        </w:rPr>
        <w:t xml:space="preserve"> __________________________________________________________________________</w:t>
      </w:r>
    </w:p>
    <w:p>
      <w:pPr>
        <w:pStyle w:val="LOnormal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presa visione del relativo avviso,</w:t>
      </w:r>
    </w:p>
    <w:p>
      <w:pPr>
        <w:pStyle w:val="LOnormal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propone</w:t>
      </w:r>
    </w:p>
    <w:p>
      <w:pPr>
        <w:pStyle w:val="LOnormal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76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 xml:space="preserve">la propria candidatura per svolgere l’incarico di Amministratore Unico della società </w:t>
      </w:r>
      <w:r>
        <w:rPr>
          <w:i/>
          <w:position w:val="0"/>
          <w:sz w:val="22"/>
          <w:sz w:val="22"/>
          <w:szCs w:val="22"/>
          <w:vertAlign w:val="baseline"/>
        </w:rPr>
        <w:t>in house</w:t>
      </w:r>
      <w:r>
        <w:rPr>
          <w:position w:val="0"/>
          <w:sz w:val="22"/>
          <w:sz w:val="22"/>
          <w:szCs w:val="22"/>
          <w:vertAlign w:val="baseline"/>
        </w:rPr>
        <w:t xml:space="preserve"> del Comune di Potenza ACTA S</w:t>
      </w:r>
      <w:r>
        <w:rPr>
          <w:rFonts w:eastAsia="NSimSun" w:cs="Arial"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  <w:t>.p.A. per la durata di</w:t>
      </w: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 xml:space="preserve"> tre esercizi, con scadenza alla data dell’Assemblea convocata per l’approvazione del bilancio relativo all’esercizio 2027;</w:t>
      </w:r>
    </w:p>
    <w:p>
      <w:pPr>
        <w:pStyle w:val="LOnormal"/>
        <w:rPr>
          <w:position w:val="0"/>
          <w:sz w:val="24"/>
          <w:sz w:val="24"/>
          <w:szCs w:val="24"/>
          <w:highlight w:val="none"/>
          <w:shd w:fill="auto" w:val="clear"/>
          <w:vertAlign w:val="baseline"/>
        </w:rPr>
      </w:pPr>
      <w:r>
        <w:rPr>
          <w:position w:val="0"/>
          <w:sz w:val="24"/>
          <w:sz w:val="24"/>
          <w:szCs w:val="24"/>
          <w:shd w:fill="auto" w:val="clear"/>
          <w:vertAlign w:val="baseline"/>
        </w:rPr>
      </w:r>
    </w:p>
    <w:p>
      <w:pPr>
        <w:pStyle w:val="LOnormal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A tal fine</w:t>
      </w:r>
    </w:p>
    <w:p>
      <w:pPr>
        <w:pStyle w:val="LOnormal"/>
        <w:jc w:val="center"/>
        <w:rPr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dichiara sotto la propria responsabilità</w:t>
      </w:r>
    </w:p>
    <w:p>
      <w:pPr>
        <w:pStyle w:val="LOnormal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76"/>
        <w:ind w:left="0" w:right="20" w:hanging="0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ai sensi degli articoli. 46 e 47 D.P.R. 445/2000, consapevole delle sanzioni penali previste dall’art. 76 del medesimo D.P.R. 445/2000 per il caso di dichiarazioni mendaci:</w:t>
      </w:r>
    </w:p>
    <w:p>
      <w:pPr>
        <w:pStyle w:val="LOnormal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widowControl/>
        <w:numPr>
          <w:ilvl w:val="0"/>
          <w:numId w:val="2"/>
        </w:numPr>
        <w:tabs>
          <w:tab w:val="clear" w:pos="720"/>
          <w:tab w:val="left" w:pos="725" w:leader="none"/>
        </w:tabs>
        <w:suppressAutoHyphens w:val="true"/>
        <w:bidi w:val="0"/>
        <w:spacing w:lineRule="auto" w:line="348" w:before="0" w:after="0"/>
        <w:ind w:left="0" w:right="0" w:hanging="0"/>
        <w:jc w:val="both"/>
        <w:rPr>
          <w:position w:val="0"/>
          <w:sz w:val="22"/>
          <w:sz w:val="22"/>
          <w:szCs w:val="22"/>
          <w:u w:val="none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 xml:space="preserve">di essere cittadino italiano, salve le equiparazioni stabilite dalle leggi vigenti, </w:t>
      </w:r>
    </w:p>
    <w:p>
      <w:pPr>
        <w:pStyle w:val="LOnormal"/>
        <w:numPr>
          <w:ilvl w:val="0"/>
          <w:numId w:val="0"/>
        </w:numPr>
        <w:tabs>
          <w:tab w:val="clear" w:pos="720"/>
          <w:tab w:val="left" w:pos="725" w:leader="none"/>
        </w:tabs>
        <w:spacing w:lineRule="auto" w:line="348"/>
        <w:ind w:left="0" w:right="1860" w:hanging="0"/>
        <w:rPr>
          <w:position w:val="0"/>
          <w:sz w:val="22"/>
          <w:sz w:val="22"/>
          <w:szCs w:val="22"/>
          <w:u w:val="none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oppure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before="0" w:after="0"/>
        <w:ind w:left="0" w:right="0" w:hanging="0"/>
        <w:jc w:val="left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widowControl/>
        <w:numPr>
          <w:ilvl w:val="0"/>
          <w:numId w:val="2"/>
        </w:numPr>
        <w:tabs>
          <w:tab w:val="left" w:pos="720" w:leader="none"/>
        </w:tabs>
        <w:suppressAutoHyphens w:val="true"/>
        <w:bidi w:val="0"/>
        <w:spacing w:before="0" w:after="0"/>
        <w:ind w:left="0" w:right="0" w:hanging="0"/>
        <w:jc w:val="left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di essere cittadino _______________________ (Paese dell’Unione Europea);</w:t>
      </w:r>
    </w:p>
    <w:p>
      <w:pPr>
        <w:pStyle w:val="LOnormal"/>
        <w:tabs>
          <w:tab w:val="left" w:pos="720" w:leader="none"/>
        </w:tabs>
        <w:ind w:left="362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widowControl/>
        <w:numPr>
          <w:ilvl w:val="0"/>
          <w:numId w:val="2"/>
        </w:numPr>
        <w:tabs>
          <w:tab w:val="left" w:pos="720" w:leader="none"/>
        </w:tabs>
        <w:suppressAutoHyphens w:val="true"/>
        <w:bidi w:val="0"/>
        <w:spacing w:before="0" w:after="0"/>
        <w:ind w:left="0" w:right="0" w:hanging="0"/>
        <w:jc w:val="left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di essere in possesso del godimento di diritti civili e politici;</w:t>
      </w:r>
    </w:p>
    <w:p>
      <w:pPr>
        <w:pStyle w:val="LOnormal"/>
        <w:tabs>
          <w:tab w:val="left" w:pos="720" w:leader="none"/>
        </w:tabs>
        <w:ind w:left="141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widowControl/>
        <w:numPr>
          <w:ilvl w:val="0"/>
          <w:numId w:val="2"/>
        </w:numPr>
        <w:tabs>
          <w:tab w:val="left" w:pos="720" w:leader="none"/>
        </w:tabs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>
          <w:position w:val="0"/>
          <w:sz w:val="22"/>
          <w:sz w:val="22"/>
          <w:szCs w:val="22"/>
          <w:vertAlign w:val="baseline"/>
        </w:rPr>
        <w:t>di essere in possesso del seguente titolo di</w:t>
      </w:r>
      <w:r>
        <w:rPr>
          <w:sz w:val="20"/>
          <w:szCs w:val="20"/>
        </w:rPr>
        <w:t xml:space="preserve"> </w:t>
      </w:r>
      <w:r>
        <w:rPr>
          <w:position w:val="0"/>
          <w:sz w:val="22"/>
          <w:sz w:val="22"/>
          <w:szCs w:val="22"/>
          <w:vertAlign w:val="baseline"/>
        </w:rPr>
        <w:t>studio:</w:t>
      </w:r>
    </w:p>
    <w:p>
      <w:pPr>
        <w:pStyle w:val="LOnormal"/>
        <w:tabs>
          <w:tab w:val="clear" w:pos="720"/>
          <w:tab w:val="left" w:pos="7120" w:leader="none"/>
          <w:tab w:val="left" w:pos="8780" w:leader="none"/>
        </w:tabs>
        <w:spacing w:lineRule="auto" w:line="360"/>
        <w:ind w:left="141" w:right="0" w:hanging="0"/>
        <w:rPr/>
      </w:pPr>
      <w:r>
        <w:rPr>
          <w:position w:val="0"/>
          <w:sz w:val="22"/>
          <w:sz w:val="22"/>
          <w:szCs w:val="22"/>
          <w:vertAlign w:val="baseline"/>
        </w:rPr>
        <w:t>____________________________________________________conseguito presso</w:t>
      </w:r>
      <w:r>
        <w:rPr/>
        <w:t xml:space="preserve"> </w:t>
      </w:r>
    </w:p>
    <w:p>
      <w:pPr>
        <w:pStyle w:val="LOnormal"/>
        <w:tabs>
          <w:tab w:val="clear" w:pos="720"/>
          <w:tab w:val="left" w:pos="7120" w:leader="none"/>
          <w:tab w:val="left" w:pos="8780" w:leader="none"/>
        </w:tabs>
        <w:spacing w:lineRule="auto" w:line="360"/>
        <w:ind w:left="141" w:right="0" w:hanging="0"/>
        <w:rPr/>
      </w:pPr>
      <w:r>
        <w:rPr/>
        <w:t>_________________________________</w:t>
      </w:r>
      <w:r>
        <w:rPr>
          <w:position w:val="0"/>
          <w:sz w:val="22"/>
          <w:sz w:val="22"/>
          <w:szCs w:val="22"/>
          <w:vertAlign w:val="baseline"/>
        </w:rPr>
        <w:t xml:space="preserve">____________________ in data ________________________ </w:t>
      </w:r>
    </w:p>
    <w:p>
      <w:pPr>
        <w:pStyle w:val="LOnormal"/>
        <w:spacing w:lineRule="auto" w:line="360"/>
        <w:ind w:left="141" w:right="0" w:hanging="0"/>
        <w:rPr/>
      </w:pPr>
      <w:r>
        <w:rPr/>
      </w:r>
    </w:p>
    <w:p>
      <w:pPr>
        <w:pStyle w:val="LOnormal"/>
        <w:ind w:left="141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con</w:t>
      </w:r>
      <w:r>
        <w:rPr>
          <w:sz w:val="20"/>
          <w:szCs w:val="20"/>
        </w:rPr>
        <w:t xml:space="preserve"> </w:t>
      </w:r>
      <w:r>
        <w:rPr/>
        <w:t>votazione _______________</w:t>
      </w:r>
      <w:r>
        <w:rPr>
          <w:position w:val="0"/>
          <w:sz w:val="22"/>
          <w:sz w:val="22"/>
          <w:szCs w:val="22"/>
          <w:vertAlign w:val="baseline"/>
        </w:rPr>
        <w:t xml:space="preserve"> ;</w:t>
      </w:r>
    </w:p>
    <w:p>
      <w:pPr>
        <w:pStyle w:val="LOnormal"/>
        <w:ind w:left="141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lineRule="auto" w:line="276" w:before="0" w:after="0"/>
        <w:ind w:left="680" w:right="0" w:hanging="624"/>
        <w:jc w:val="both"/>
        <w:rPr>
          <w:strike w:val="false"/>
          <w:dstrike w:val="false"/>
        </w:rPr>
      </w:pPr>
      <w:r>
        <w:rPr>
          <w:strike w:val="false"/>
          <w:dstrike w:val="false"/>
          <w:position w:val="0"/>
          <w:sz w:val="22"/>
          <w:sz w:val="22"/>
          <w:szCs w:val="22"/>
          <w:vertAlign w:val="baseline"/>
        </w:rPr>
        <w:t>di non trovarsi in una delle condizioni di incandidabilità, ineleggibilità, incompatibilità alla carica di Consigliere comunale, previste dal D.Lgs. 267/2000 e s.m.i.;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76" w:before="0" w:after="0"/>
        <w:ind w:left="56" w:righ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680" w:right="0" w:hanging="624"/>
        <w:jc w:val="both"/>
        <w:rPr>
          <w:strike w:val="false"/>
          <w:dstrike w:val="false"/>
        </w:rPr>
      </w:pPr>
      <w:r>
        <w:rPr>
          <w:strike w:val="false"/>
          <w:dstrike w:val="false"/>
          <w:position w:val="0"/>
          <w:sz w:val="22"/>
          <w:sz w:val="22"/>
          <w:szCs w:val="22"/>
          <w:vertAlign w:val="baseline"/>
        </w:rPr>
        <w:t>di non essere stato dichiarato interdetto oppure sottoposto alle misure che escludono la costituzione del rapporto di impiego presso Pubbliche Amministrazioni, né essere stato dichiarato decaduto da altro impiego pubblico e non essere stato destituito oppure dispensato oppure ancora licenziato dall’impiego presso una Pubblica Amministrazione;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56" w:righ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680" w:right="0" w:hanging="567"/>
        <w:jc w:val="both"/>
        <w:rPr>
          <w:strike w:val="false"/>
          <w:dstrike w:val="false"/>
        </w:rPr>
      </w:pPr>
      <w:r>
        <w:rPr>
          <w:strike w:val="false"/>
          <w:dstrike w:val="false"/>
          <w:position w:val="0"/>
          <w:sz w:val="22"/>
          <w:sz w:val="22"/>
          <w:szCs w:val="22"/>
          <w:vertAlign w:val="baseline"/>
        </w:rPr>
        <w:t>di non aver riportato condanne penali e non aver procedimenti penali in corso (provvedimenti che riguardano l’applicazione di misure di prevenzione, di decisioni civili e di provvedimenti amministrativi iscritti nel casellario giudiziale ai sensi della vigente normativa) che pregiudichino l’attività di Amministratore Unico della società ACTA S.p.A.;</w:t>
      </w:r>
    </w:p>
    <w:p>
      <w:pPr>
        <w:pStyle w:val="LOnormal"/>
        <w:numPr>
          <w:ilvl w:val="0"/>
          <w:numId w:val="0"/>
        </w:numPr>
        <w:ind w:left="141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oppure</w:t>
      </w:r>
    </w:p>
    <w:p>
      <w:pPr>
        <w:pStyle w:val="LOnormal"/>
        <w:numPr>
          <w:ilvl w:val="0"/>
          <w:numId w:val="4"/>
        </w:numPr>
        <w:tabs>
          <w:tab w:val="left" w:pos="720" w:leader="none"/>
        </w:tabs>
        <w:ind w:left="141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di aver riportato le seguenti condanne  penali definitive e pendenze penali in corso:</w:t>
      </w:r>
    </w:p>
    <w:p>
      <w:pPr>
        <w:pStyle w:val="LOnormal"/>
        <w:numPr>
          <w:ilvl w:val="0"/>
          <w:numId w:val="0"/>
        </w:numPr>
        <w:ind w:left="141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______________________________________________________________________________</w:t>
      </w:r>
    </w:p>
    <w:p>
      <w:pPr>
        <w:pStyle w:val="LOnormal"/>
        <w:numPr>
          <w:ilvl w:val="0"/>
          <w:numId w:val="0"/>
        </w:numPr>
        <w:spacing w:lineRule="auto" w:line="240"/>
        <w:ind w:left="141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______________________________________________________________________________</w:t>
      </w:r>
    </w:p>
    <w:p>
      <w:pPr>
        <w:pStyle w:val="LOnormal"/>
        <w:numPr>
          <w:ilvl w:val="0"/>
          <w:numId w:val="0"/>
        </w:numPr>
        <w:spacing w:lineRule="auto" w:line="240"/>
        <w:ind w:left="141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______________________________________________________________________________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40" w:before="0" w:after="0"/>
        <w:ind w:left="141" w:right="0" w:hanging="0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______________________________________________________________________________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113" w:right="0" w:hanging="0"/>
        <w:jc w:val="both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680" w:right="0" w:hanging="680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di non incorrere nelle cause di inconferibilità ed incompatibilità previste dal D. Lgs. n. 39 dell’ 8/04/2013 “Disposizioni in materia di inconferibilità e incompatibilità di incarichi presso le pubbliche amministrazioni e presso gli enti privati di controllo pubblico, a norma dell’art. 1, commi 49 e 50, della legge 6 novembre 2012 n. 190”;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0" w:right="0" w:hanging="0"/>
        <w:jc w:val="both"/>
        <w:rPr/>
      </w:pPr>
      <w:r>
        <w:rPr/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lineRule="auto" w:line="276" w:before="0" w:after="0"/>
        <w:ind w:left="680" w:right="0" w:hanging="624"/>
        <w:jc w:val="both"/>
        <w:rPr>
          <w:strike w:val="false"/>
          <w:dstrike w:val="false"/>
        </w:rPr>
      </w:pPr>
      <w:r>
        <w:rPr>
          <w:strike w:val="false"/>
          <w:dstrike w:val="false"/>
          <w:position w:val="0"/>
          <w:sz w:val="22"/>
          <w:sz w:val="22"/>
          <w:szCs w:val="22"/>
          <w:vertAlign w:val="baseline"/>
        </w:rPr>
        <w:t>di non trovarsi in alcuna delle ipotesi di cui all’art. 5, comma 9, del D.L.95/2012 convertito con la L.135/2012;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76" w:before="0" w:after="0"/>
        <w:ind w:left="56" w:right="0" w:hanging="0"/>
        <w:jc w:val="both"/>
        <w:rPr/>
      </w:pPr>
      <w:r>
        <w:rPr/>
      </w:r>
    </w:p>
    <w:p>
      <w:pPr>
        <w:pStyle w:val="LOnormal"/>
        <w:widowControl/>
        <w:numPr>
          <w:ilvl w:val="0"/>
          <w:numId w:val="4"/>
        </w:numPr>
        <w:tabs>
          <w:tab w:val="left" w:pos="720" w:leader="none"/>
        </w:tabs>
        <w:suppressAutoHyphens w:val="true"/>
        <w:bidi w:val="0"/>
        <w:spacing w:before="0" w:after="0"/>
        <w:ind w:left="57" w:right="0" w:hanging="0"/>
        <w:jc w:val="left"/>
        <w:rPr>
          <w:strike w:val="false"/>
          <w:dstrike w:val="false"/>
        </w:rPr>
      </w:pPr>
      <w:r>
        <w:rPr>
          <w:strike w:val="false"/>
          <w:dstrike w:val="false"/>
          <w:position w:val="0"/>
          <w:sz w:val="22"/>
          <w:sz w:val="22"/>
          <w:szCs w:val="22"/>
          <w:vertAlign w:val="baseline"/>
        </w:rPr>
        <w:t>di non trovarsi in una delle condizioni ostative di cui all’art. 10, c.2 del D.Lgs. 235/2012;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before="0" w:after="0"/>
        <w:ind w:left="57" w:right="0" w:hanging="0"/>
        <w:jc w:val="left"/>
        <w:rPr>
          <w:strike w:val="false"/>
          <w:dstrike w:val="false"/>
        </w:rPr>
      </w:pPr>
      <w:r>
        <w:rPr>
          <w:strike w:val="false"/>
          <w:dstrike w:val="false"/>
        </w:rPr>
      </w:r>
    </w:p>
    <w:p>
      <w:pPr>
        <w:pStyle w:val="LOnormal"/>
        <w:widowControl/>
        <w:numPr>
          <w:ilvl w:val="0"/>
          <w:numId w:val="6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737" w:right="0" w:hanging="680"/>
        <w:jc w:val="both"/>
        <w:rPr>
          <w:highlight w:val="none"/>
          <w:shd w:fill="auto" w:val="clear"/>
        </w:rPr>
      </w:pPr>
      <w:r>
        <w:rPr>
          <w:position w:val="0"/>
          <w:sz w:val="22"/>
          <w:sz w:val="22"/>
          <w:szCs w:val="22"/>
          <w:shd w:fill="auto" w:val="clear"/>
          <w:vertAlign w:val="baseline"/>
        </w:rPr>
        <w:t>di non aver ricoperto, nei cinque anni precedenti, incarichi di Amministratore di Enti, Istituzioni, Aziende pubbliche, società a totale o parziale capitale pubblico che abbiano chiuso in perdita il proprio bilancio per tre esercizi consec</w:t>
      </w: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utivi (disposizioni di cui all’art. 1, comma 734, legge 296/2006 - legge finanziaria 2007);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lineRule="auto" w:line="252" w:before="0" w:after="0"/>
        <w:ind w:left="57" w:right="0" w:hanging="0"/>
        <w:jc w:val="both"/>
        <w:rPr/>
      </w:pPr>
      <w:r>
        <w:rPr/>
      </w:r>
    </w:p>
    <w:p>
      <w:pPr>
        <w:pStyle w:val="LOnormal"/>
        <w:widowControl/>
        <w:numPr>
          <w:ilvl w:val="0"/>
          <w:numId w:val="6"/>
        </w:numPr>
        <w:tabs>
          <w:tab w:val="left" w:pos="720" w:leader="none"/>
        </w:tabs>
        <w:bidi w:val="0"/>
        <w:spacing w:lineRule="auto" w:line="252" w:before="0" w:after="0"/>
        <w:ind w:left="737" w:right="0" w:hanging="567"/>
        <w:jc w:val="both"/>
        <w:rPr>
          <w:highlight w:val="none"/>
          <w:shd w:fill="auto" w:val="clear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trovarsi in stato di conflitto di interessi rispetto alla società ACTA S.p.A. nella quale rappresenta il Comune di Potenza;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bidi w:val="0"/>
        <w:spacing w:lineRule="auto" w:line="252" w:before="0" w:after="0"/>
        <w:ind w:left="170" w:right="0" w:hanging="0"/>
        <w:jc w:val="both"/>
        <w:rPr/>
      </w:pPr>
      <w:r>
        <w:rPr/>
      </w:r>
    </w:p>
    <w:p>
      <w:pPr>
        <w:pStyle w:val="LOnormal"/>
        <w:widowControl/>
        <w:numPr>
          <w:ilvl w:val="0"/>
          <w:numId w:val="6"/>
        </w:numPr>
        <w:suppressAutoHyphens w:val="true"/>
        <w:bidi w:val="0"/>
        <w:spacing w:before="0" w:after="0"/>
        <w:ind w:left="737" w:right="0" w:hanging="567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essere stato dichiarato fallito;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17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6"/>
        </w:numPr>
        <w:suppressAutoHyphens w:val="true"/>
        <w:bidi w:val="0"/>
        <w:spacing w:before="0" w:after="0"/>
        <w:ind w:left="737" w:right="0" w:hanging="567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trovarsi in rapporto di impiego, consulenza o incarico con la società in house ACTA S.p.A.;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17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6"/>
        </w:numPr>
        <w:suppressAutoHyphens w:val="true"/>
        <w:bidi w:val="0"/>
        <w:spacing w:before="0" w:after="0"/>
        <w:ind w:left="737" w:right="0" w:hanging="567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avere liti pendenti con il Comune di Potenza, ovvero con la società in house ACTA S.p.A.;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6"/>
        </w:numPr>
        <w:suppressAutoHyphens w:val="true"/>
        <w:bidi w:val="0"/>
        <w:spacing w:before="0" w:after="0"/>
        <w:ind w:left="737" w:right="0" w:hanging="567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trovarsi in una delle condizioni previste dal Titolo III, Capo II, Parte I del D. lgs n. 267/2000;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17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6"/>
        </w:numPr>
        <w:suppressAutoHyphens w:val="true"/>
        <w:bidi w:val="0"/>
        <w:spacing w:before="0" w:after="0"/>
        <w:ind w:left="737" w:right="0" w:hanging="567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trovarsi nelle condizioni previste dalla legge 25 gennaio 1982 n. 17 (interferire nelle funzioni di organi costituzionali, di pubbliche amministrazioni, di enti pubblici);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17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6"/>
        </w:numPr>
        <w:suppressAutoHyphens w:val="true"/>
        <w:bidi w:val="0"/>
        <w:spacing w:before="0" w:after="0"/>
        <w:ind w:left="737" w:right="0" w:hanging="567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essere dipendente, consulente o incaricato dal Comune di Potenza che opera in settori con compiti di controllo o indirizzo sull’attività della società in house ACTA S.p.A.;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17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6"/>
        </w:numPr>
        <w:suppressAutoHyphens w:val="true"/>
        <w:bidi w:val="0"/>
        <w:spacing w:before="0" w:after="0"/>
        <w:ind w:left="737" w:right="0" w:hanging="567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essere stato nominato consecutivamente 2 (due) volte nell’Organo Amministrativo della società in house ACTA S.p.A.;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17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6"/>
        </w:numPr>
        <w:suppressAutoHyphens w:val="true"/>
        <w:bidi w:val="0"/>
        <w:spacing w:before="0" w:after="0"/>
        <w:ind w:left="737" w:right="0" w:hanging="567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essere stato oggetto di revoca della nomina o designazione del Comune per motivate ragioni comportamentali;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6"/>
        </w:numPr>
        <w:suppressAutoHyphens w:val="true"/>
        <w:bidi w:val="0"/>
        <w:spacing w:before="0" w:after="0"/>
        <w:ind w:left="737" w:right="0" w:hanging="567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  <w:t>di non essere coniuge, ascendente, discendente, parente e affine entro il terzo grado del Sindaco del Comune di Potenza;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before="0" w:after="0"/>
        <w:ind w:left="17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pPr>
      <w:r>
        <w:rPr>
          <w:rFonts w:eastAsia="NSimSun" w:cs="Arial"/>
          <w:color w:val="000000"/>
          <w:kern w:val="0"/>
          <w:position w:val="0"/>
          <w:sz w:val="22"/>
          <w:sz w:val="22"/>
          <w:szCs w:val="22"/>
          <w:shd w:fill="auto" w:val="clear"/>
          <w:vertAlign w:val="baseline"/>
          <w:lang w:val="it-IT" w:eastAsia="zh-CN" w:bidi="hi-IN"/>
        </w:rPr>
      </w:r>
    </w:p>
    <w:p>
      <w:pPr>
        <w:pStyle w:val="LOnormal"/>
        <w:widowControl/>
        <w:numPr>
          <w:ilvl w:val="0"/>
          <w:numId w:val="6"/>
        </w:numPr>
        <w:tabs>
          <w:tab w:val="left" w:pos="720" w:leader="none"/>
        </w:tabs>
        <w:suppressAutoHyphens w:val="true"/>
        <w:bidi w:val="0"/>
        <w:spacing w:before="0" w:after="0"/>
        <w:ind w:left="737" w:right="0" w:hanging="567"/>
        <w:jc w:val="both"/>
        <w:rPr/>
      </w:pPr>
      <w:r>
        <w:rPr>
          <w:position w:val="0"/>
          <w:sz w:val="22"/>
          <w:sz w:val="22"/>
          <w:szCs w:val="22"/>
          <w:shd w:fill="auto" w:val="clear"/>
          <w:vertAlign w:val="baseline"/>
        </w:rPr>
        <w:t>di non avere un rapporto di impiego, consulenza o incarico con la società in house ACTA S.p.A.;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before="0" w:after="0"/>
        <w:ind w:left="170" w:right="0" w:hanging="0"/>
        <w:jc w:val="both"/>
        <w:rPr>
          <w:position w:val="0"/>
          <w:sz w:val="22"/>
          <w:sz w:val="22"/>
          <w:szCs w:val="22"/>
          <w:shd w:fill="auto" w:val="clear"/>
          <w:vertAlign w:val="baseline"/>
        </w:rPr>
      </w:pPr>
      <w:r>
        <w:rPr/>
        <w:t xml:space="preserve">                                                                                                   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suppressAutoHyphens w:val="true"/>
        <w:bidi w:val="0"/>
        <w:spacing w:before="0" w:after="0"/>
        <w:ind w:left="170" w:right="0" w:hanging="0"/>
        <w:jc w:val="left"/>
        <w:rPr/>
      </w:pPr>
      <w:r>
        <w:rPr/>
      </w:r>
    </w:p>
    <w:p>
      <w:pPr>
        <w:pStyle w:val="LOnormal"/>
        <w:widowControl/>
        <w:numPr>
          <w:ilvl w:val="0"/>
          <w:numId w:val="6"/>
        </w:numPr>
        <w:tabs>
          <w:tab w:val="left" w:pos="720" w:leader="none"/>
        </w:tabs>
        <w:bidi w:val="0"/>
        <w:spacing w:before="0" w:after="0"/>
        <w:ind w:left="113" w:right="0" w:hanging="0"/>
        <w:jc w:val="left"/>
        <w:rPr>
          <w:highlight w:val="none"/>
          <w:shd w:fill="auto" w:val="clear"/>
        </w:rPr>
      </w:pPr>
      <w:r>
        <w:rPr>
          <w:position w:val="0"/>
          <w:sz w:val="22"/>
          <w:sz w:val="22"/>
          <w:szCs w:val="22"/>
          <w:shd w:fill="auto" w:val="clear"/>
          <w:vertAlign w:val="baseline"/>
        </w:rPr>
        <w:t>di non essere dipendente pubblico</w:t>
      </w:r>
      <w:r>
        <w:rPr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bidi w:val="0"/>
        <w:spacing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position w:val="0"/>
          <w:sz w:val="22"/>
          <w:sz w:val="22"/>
          <w:szCs w:val="22"/>
          <w:vertAlign w:val="baseline"/>
        </w:rPr>
        <w:t>oppure</w:t>
      </w:r>
    </w:p>
    <w:p>
      <w:pPr>
        <w:pStyle w:val="LOnormal"/>
        <w:widowControl/>
        <w:numPr>
          <w:ilvl w:val="0"/>
          <w:numId w:val="3"/>
        </w:numPr>
        <w:tabs>
          <w:tab w:val="left" w:pos="720" w:leader="none"/>
        </w:tabs>
        <w:bidi w:val="0"/>
        <w:spacing w:lineRule="auto" w:line="276" w:before="0" w:after="0"/>
        <w:ind w:left="737" w:right="0" w:hanging="624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 xml:space="preserve">di essere dipendente della seguente Amministrazione Pubblica ___________ e di poter </w:t>
      </w:r>
      <w:r>
        <w:rPr/>
        <w:t>presentare,</w:t>
      </w:r>
      <w:r>
        <w:rPr>
          <w:position w:val="0"/>
          <w:sz w:val="22"/>
          <w:sz w:val="22"/>
          <w:szCs w:val="22"/>
          <w:vertAlign w:val="baseline"/>
        </w:rPr>
        <w:t xml:space="preserve"> in caso di nomina, l’autorizzazione dell’Amministrazione medesima ad espletare l’incarico;</w:t>
      </w:r>
    </w:p>
    <w:p>
      <w:pPr>
        <w:pStyle w:val="LOnormal"/>
        <w:widowControl/>
        <w:numPr>
          <w:ilvl w:val="0"/>
          <w:numId w:val="0"/>
        </w:numPr>
        <w:tabs>
          <w:tab w:val="left" w:pos="720" w:leader="none"/>
        </w:tabs>
        <w:bidi w:val="0"/>
        <w:spacing w:lineRule="auto" w:line="276" w:before="0" w:after="0"/>
        <w:ind w:left="113" w:right="0" w:hanging="0"/>
        <w:jc w:val="both"/>
        <w:rPr/>
      </w:pPr>
      <w:r>
        <w:rPr/>
      </w:r>
    </w:p>
    <w:p>
      <w:pPr>
        <w:pStyle w:val="LOnormal"/>
        <w:widowControl/>
        <w:numPr>
          <w:ilvl w:val="0"/>
          <w:numId w:val="3"/>
        </w:numPr>
        <w:tabs>
          <w:tab w:val="left" w:pos="720" w:leader="none"/>
        </w:tabs>
        <w:bidi w:val="0"/>
        <w:spacing w:lineRule="auto" w:line="276" w:before="0" w:after="0"/>
        <w:ind w:left="737" w:right="0" w:hanging="624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 xml:space="preserve">di non trovarsi in condizioni di conflitto di interesse in ragione di altre attività professionali </w:t>
      </w:r>
      <w:r>
        <w:rPr/>
        <w:t>svolte;</w:t>
      </w:r>
    </w:p>
    <w:p>
      <w:pPr>
        <w:pStyle w:val="LOnormal"/>
        <w:widowControl/>
        <w:numPr>
          <w:ilvl w:val="0"/>
          <w:numId w:val="3"/>
        </w:numPr>
        <w:tabs>
          <w:tab w:val="left" w:pos="720" w:leader="none"/>
        </w:tabs>
        <w:bidi w:val="0"/>
        <w:spacing w:lineRule="auto" w:line="276" w:before="0" w:after="0"/>
        <w:ind w:left="737" w:right="0" w:hanging="624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>che non sussistono interessi personali e vantaggi specifici che possano interferire con l’oggetto delle decisioni in capo all’Amministratore Unico;</w:t>
      </w:r>
    </w:p>
    <w:p>
      <w:pPr>
        <w:pStyle w:val="LOnormal"/>
        <w:widowControl/>
        <w:numPr>
          <w:ilvl w:val="0"/>
          <w:numId w:val="3"/>
        </w:numPr>
        <w:tabs>
          <w:tab w:val="left" w:pos="720" w:leader="none"/>
        </w:tabs>
        <w:bidi w:val="0"/>
        <w:spacing w:lineRule="auto" w:line="276" w:before="0" w:after="0"/>
        <w:ind w:left="737" w:right="0" w:hanging="624"/>
        <w:jc w:val="both"/>
        <w:rPr>
          <w:strike w:val="false"/>
          <w:dstrike w:val="false"/>
          <w:u w:val="none"/>
        </w:rPr>
      </w:pPr>
      <w:r>
        <w:rPr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 non aver avuto, nell’anno antecedente il presente avviso, rapporti di lavoro, patrimoniali, </w:t>
      </w:r>
      <w:r>
        <w:rPr>
          <w:strike w:val="false"/>
          <w:dstrike w:val="false"/>
          <w:u w:val="none"/>
          <w:shd w:fill="auto" w:val="clear"/>
        </w:rPr>
        <w:t>finanziari</w:t>
      </w:r>
      <w:r>
        <w:rPr>
          <w:strike w:val="false"/>
          <w:dstrike w:val="false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con ACTA S.p.A..;</w:t>
      </w:r>
    </w:p>
    <w:p>
      <w:pPr>
        <w:pStyle w:val="LOnormal"/>
        <w:ind w:left="141" w:hanging="720"/>
        <w:rPr>
          <w:rFonts w:ascii="Noto Sans Symbols" w:hAnsi="Noto Sans Symbols" w:eastAsia="Noto Sans Symbols" w:cs="Noto Sans Symbols"/>
          <w:position w:val="0"/>
          <w:sz w:val="16"/>
          <w:sz w:val="16"/>
          <w:szCs w:val="16"/>
          <w:vertAlign w:val="baseline"/>
        </w:rPr>
      </w:pPr>
      <w:r>
        <w:rPr>
          <w:rFonts w:eastAsia="Noto Sans Symbols" w:cs="Noto Sans Symbols" w:ascii="Noto Sans Symbols" w:hAnsi="Noto Sans Symbols"/>
          <w:position w:val="0"/>
          <w:sz w:val="16"/>
          <w:sz w:val="16"/>
          <w:szCs w:val="16"/>
          <w:vertAlign w:val="baseline"/>
        </w:rPr>
      </w:r>
    </w:p>
    <w:p>
      <w:pPr>
        <w:pStyle w:val="LOnormal"/>
        <w:widowControl/>
        <w:numPr>
          <w:ilvl w:val="0"/>
          <w:numId w:val="3"/>
        </w:numPr>
        <w:tabs>
          <w:tab w:val="left" w:pos="720" w:leader="none"/>
        </w:tabs>
        <w:bidi w:val="0"/>
        <w:spacing w:lineRule="auto" w:line="252" w:before="0" w:after="0"/>
        <w:ind w:left="624" w:right="0" w:hanging="397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che l’indirizzo presso il quale dovranno essere inviate tutte le comunicazioni coincide con l’indirizzo e i recapiti (telefono, cell, email, P</w:t>
      </w:r>
      <w:r>
        <w:rPr/>
        <w:t>ec</w:t>
      </w:r>
      <w:r>
        <w:rPr>
          <w:position w:val="0"/>
          <w:sz w:val="22"/>
          <w:sz w:val="22"/>
          <w:szCs w:val="22"/>
          <w:vertAlign w:val="baseline"/>
        </w:rPr>
        <w:t>) indicati nella prima parte del presente documento;</w:t>
      </w:r>
    </w:p>
    <w:p>
      <w:pPr>
        <w:pStyle w:val="LOnormal"/>
        <w:ind w:left="680" w:right="0" w:hanging="0"/>
        <w:rPr>
          <w:rFonts w:ascii="Noto Sans Symbols" w:hAnsi="Noto Sans Symbols" w:eastAsia="Noto Sans Symbols" w:cs="Noto Sans Symbols"/>
          <w:sz w:val="20"/>
          <w:szCs w:val="20"/>
        </w:rPr>
      </w:pPr>
      <w:r>
        <w:rPr>
          <w:rFonts w:eastAsia="Noto Sans Symbols" w:cs="Noto Sans Symbols" w:ascii="Noto Sans Symbols" w:hAnsi="Noto Sans Symbols"/>
          <w:sz w:val="20"/>
          <w:szCs w:val="20"/>
        </w:rPr>
      </w:r>
    </w:p>
    <w:p>
      <w:pPr>
        <w:pStyle w:val="LOnormal"/>
        <w:ind w:left="141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oppure</w:t>
      </w:r>
    </w:p>
    <w:p>
      <w:pPr>
        <w:pStyle w:val="LOnormal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numPr>
          <w:ilvl w:val="0"/>
          <w:numId w:val="5"/>
        </w:numPr>
        <w:tabs>
          <w:tab w:val="clear" w:pos="720"/>
          <w:tab w:val="left" w:pos="738" w:leader="none"/>
        </w:tabs>
        <w:spacing w:lineRule="auto" w:line="492"/>
        <w:ind w:left="141" w:right="68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1"/>
          <w:sz w:val="21"/>
          <w:szCs w:val="21"/>
          <w:vertAlign w:val="baseline"/>
        </w:rPr>
        <w:t xml:space="preserve">che l’indirizzo presso il quale dovranno essere inviate tutte le comunicazioni è il seguente: </w:t>
      </w:r>
    </w:p>
    <w:p>
      <w:pPr>
        <w:pStyle w:val="LOnormal"/>
        <w:numPr>
          <w:ilvl w:val="0"/>
          <w:numId w:val="0"/>
        </w:numPr>
        <w:tabs>
          <w:tab w:val="clear" w:pos="720"/>
          <w:tab w:val="left" w:pos="738" w:leader="none"/>
        </w:tabs>
        <w:spacing w:lineRule="auto" w:line="240"/>
        <w:ind w:left="141" w:right="68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1"/>
          <w:sz w:val="21"/>
          <w:szCs w:val="21"/>
          <w:vertAlign w:val="baseline"/>
        </w:rPr>
        <w:t xml:space="preserve">             </w:t>
      </w:r>
      <w:r>
        <w:rPr>
          <w:position w:val="0"/>
          <w:sz w:val="21"/>
          <w:sz w:val="21"/>
          <w:szCs w:val="21"/>
          <w:vertAlign w:val="baseline"/>
        </w:rPr>
        <w:t>Via _____________________________________________________________________</w:t>
      </w:r>
    </w:p>
    <w:p>
      <w:pPr>
        <w:pStyle w:val="LOnormal"/>
        <w:spacing w:lineRule="auto" w:line="240"/>
        <w:ind w:left="141" w:hanging="0"/>
        <w:rPr>
          <w:rFonts w:ascii="Noto Sans Symbols" w:hAnsi="Noto Sans Symbols" w:eastAsia="Noto Sans Symbols" w:cs="Noto Sans Symbols"/>
          <w:position w:val="0"/>
          <w:sz w:val="15"/>
          <w:sz w:val="15"/>
          <w:szCs w:val="15"/>
          <w:vertAlign w:val="baseline"/>
        </w:rPr>
      </w:pPr>
      <w:r>
        <w:rPr>
          <w:rFonts w:eastAsia="Noto Sans Symbols" w:cs="Noto Sans Symbols" w:ascii="Noto Sans Symbols" w:hAnsi="Noto Sans Symbols"/>
          <w:position w:val="0"/>
          <w:sz w:val="15"/>
          <w:sz w:val="15"/>
          <w:szCs w:val="15"/>
          <w:vertAlign w:val="baseline"/>
        </w:rPr>
      </w:r>
    </w:p>
    <w:p>
      <w:pPr>
        <w:pStyle w:val="LOnormal"/>
        <w:widowControl/>
        <w:bidi w:val="0"/>
        <w:spacing w:lineRule="auto" w:line="240" w:before="0" w:after="0"/>
        <w:ind w:left="794" w:right="0" w:hanging="0"/>
        <w:jc w:val="left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Tel.</w:t>
      </w:r>
      <w:r>
        <w:rPr/>
        <w:t>/</w:t>
      </w:r>
      <w:r>
        <w:rPr>
          <w:position w:val="0"/>
          <w:sz w:val="22"/>
          <w:sz w:val="22"/>
          <w:szCs w:val="22"/>
          <w:vertAlign w:val="baseline"/>
        </w:rPr>
        <w:t>cell. _____________________________________________________________</w:t>
      </w:r>
    </w:p>
    <w:p>
      <w:pPr>
        <w:pStyle w:val="LOnormal"/>
        <w:spacing w:lineRule="auto" w:line="240"/>
        <w:ind w:left="141" w:hanging="0"/>
        <w:rPr>
          <w:rFonts w:ascii="Noto Sans Symbols" w:hAnsi="Noto Sans Symbols" w:eastAsia="Noto Sans Symbols" w:cs="Noto Sans Symbols"/>
          <w:position w:val="0"/>
          <w:sz w:val="15"/>
          <w:sz w:val="15"/>
          <w:szCs w:val="15"/>
          <w:vertAlign w:val="baseline"/>
        </w:rPr>
      </w:pPr>
      <w:r>
        <w:rPr>
          <w:rFonts w:eastAsia="Noto Sans Symbols" w:cs="Noto Sans Symbols" w:ascii="Noto Sans Symbols" w:hAnsi="Noto Sans Symbols"/>
          <w:position w:val="0"/>
          <w:sz w:val="15"/>
          <w:sz w:val="15"/>
          <w:szCs w:val="15"/>
          <w:vertAlign w:val="baseline"/>
        </w:rPr>
      </w:r>
    </w:p>
    <w:p>
      <w:pPr>
        <w:pStyle w:val="LOnormal"/>
        <w:widowControl/>
        <w:bidi w:val="0"/>
        <w:spacing w:lineRule="auto" w:line="240" w:before="0" w:after="0"/>
        <w:ind w:left="737" w:right="0" w:hanging="0"/>
        <w:jc w:val="left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email  _______________________________________________________________</w:t>
      </w:r>
    </w:p>
    <w:p>
      <w:pPr>
        <w:pStyle w:val="LOnormal"/>
        <w:spacing w:lineRule="auto" w:line="240"/>
        <w:ind w:left="141" w:hanging="0"/>
        <w:rPr>
          <w:rFonts w:ascii="Noto Sans Symbols" w:hAnsi="Noto Sans Symbols" w:eastAsia="Noto Sans Symbols" w:cs="Noto Sans Symbols"/>
          <w:position w:val="0"/>
          <w:sz w:val="15"/>
          <w:sz w:val="15"/>
          <w:szCs w:val="15"/>
          <w:vertAlign w:val="baseline"/>
        </w:rPr>
      </w:pPr>
      <w:r>
        <w:rPr>
          <w:rFonts w:eastAsia="Noto Sans Symbols" w:cs="Noto Sans Symbols" w:ascii="Noto Sans Symbols" w:hAnsi="Noto Sans Symbols"/>
          <w:position w:val="0"/>
          <w:sz w:val="15"/>
          <w:sz w:val="15"/>
          <w:szCs w:val="15"/>
          <w:vertAlign w:val="baseline"/>
        </w:rPr>
      </w:r>
    </w:p>
    <w:p>
      <w:pPr>
        <w:pStyle w:val="LOnormal"/>
        <w:widowControl/>
        <w:bidi w:val="0"/>
        <w:spacing w:lineRule="auto" w:line="240" w:before="0" w:after="0"/>
        <w:ind w:left="737" w:right="0" w:hanging="0"/>
        <w:jc w:val="left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PEC _________________________________________________________________</w:t>
      </w:r>
    </w:p>
    <w:p>
      <w:pPr>
        <w:pStyle w:val="LOnormal"/>
        <w:spacing w:lineRule="auto" w:line="240"/>
        <w:ind w:left="141" w:hanging="0"/>
        <w:rPr>
          <w:rFonts w:ascii="Noto Sans Symbols" w:hAnsi="Noto Sans Symbols" w:eastAsia="Noto Sans Symbols" w:cs="Noto Sans Symbols"/>
          <w:position w:val="0"/>
          <w:sz w:val="20"/>
          <w:sz w:val="20"/>
          <w:szCs w:val="20"/>
          <w:vertAlign w:val="baseline"/>
        </w:rPr>
      </w:pPr>
      <w:r>
        <w:rPr>
          <w:rFonts w:eastAsia="Noto Sans Symbols" w:cs="Noto Sans Symbols" w:ascii="Noto Sans Symbols" w:hAnsi="Noto Sans Symbols"/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widowControl/>
        <w:bidi w:val="0"/>
        <w:spacing w:before="0" w:after="0"/>
        <w:ind w:left="170" w:right="0" w:hanging="0"/>
        <w:jc w:val="left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Dichiara inoltre:</w:t>
      </w:r>
    </w:p>
    <w:p>
      <w:pPr>
        <w:pStyle w:val="LOnormal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widowControl/>
        <w:numPr>
          <w:ilvl w:val="0"/>
          <w:numId w:val="1"/>
        </w:numPr>
        <w:tabs>
          <w:tab w:val="clear" w:pos="720"/>
          <w:tab w:val="left" w:pos="1000" w:leader="none"/>
        </w:tabs>
        <w:bidi w:val="0"/>
        <w:spacing w:lineRule="auto" w:line="252" w:before="0" w:after="0"/>
        <w:ind w:left="624" w:right="0" w:hanging="454"/>
        <w:jc w:val="both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 xml:space="preserve">che i suddetti requisiti sono posseduti alla data odierna e si impegna, nel caso in cui sopraggiunga, successivamente alla presentazione della presente domanda di candidatura, una causa di incompatibilità ad assumere l’incarico, o di inconferibilità, a darne immediata comunicazione al Comune tramite la Pec </w:t>
      </w:r>
      <w:r>
        <w:rPr>
          <w:i/>
          <w:position w:val="0"/>
          <w:sz w:val="22"/>
          <w:sz w:val="22"/>
          <w:szCs w:val="22"/>
          <w:vertAlign w:val="baseline"/>
        </w:rPr>
        <w:t>protocollo@pec.comune.potenza.it</w:t>
      </w:r>
      <w:r>
        <w:rPr>
          <w:position w:val="0"/>
          <w:sz w:val="22"/>
          <w:sz w:val="22"/>
          <w:szCs w:val="22"/>
          <w:vertAlign w:val="baseline"/>
        </w:rPr>
        <w:t>.</w:t>
      </w:r>
    </w:p>
    <w:p>
      <w:pPr>
        <w:pStyle w:val="LOnormal"/>
        <w:ind w:left="0" w:hanging="1005"/>
        <w:rPr>
          <w:rFonts w:ascii="Noto Sans Symbols" w:hAnsi="Noto Sans Symbols" w:eastAsia="Noto Sans Symbols" w:cs="Noto Sans Symbols"/>
          <w:position w:val="0"/>
          <w:sz w:val="16"/>
          <w:sz w:val="16"/>
          <w:szCs w:val="16"/>
          <w:vertAlign w:val="baseline"/>
        </w:rPr>
      </w:pPr>
      <w:r>
        <w:rPr>
          <w:rFonts w:eastAsia="Noto Sans Symbols" w:cs="Noto Sans Symbols" w:ascii="Noto Sans Symbols" w:hAnsi="Noto Sans Symbols"/>
          <w:position w:val="0"/>
          <w:sz w:val="16"/>
          <w:sz w:val="16"/>
          <w:szCs w:val="16"/>
          <w:vertAlign w:val="baseline"/>
        </w:rPr>
      </w:r>
    </w:p>
    <w:p>
      <w:pPr>
        <w:pStyle w:val="LOnormal"/>
        <w:rPr>
          <w:rFonts w:ascii="Noto Sans Symbols" w:hAnsi="Noto Sans Symbols" w:eastAsia="Noto Sans Symbols" w:cs="Noto Sans Symbols"/>
          <w:position w:val="0"/>
          <w:sz w:val="16"/>
          <w:sz w:val="16"/>
          <w:szCs w:val="16"/>
          <w:vertAlign w:val="baseline"/>
        </w:rPr>
      </w:pPr>
      <w:r>
        <w:rPr>
          <w:rFonts w:eastAsia="Noto Sans Symbols" w:cs="Noto Sans Symbols" w:ascii="Noto Sans Symbols" w:hAnsi="Noto Sans Symbols"/>
          <w:position w:val="0"/>
          <w:sz w:val="16"/>
          <w:sz w:val="16"/>
          <w:szCs w:val="16"/>
          <w:vertAlign w:val="baseline"/>
        </w:rPr>
      </w:r>
    </w:p>
    <w:p>
      <w:pPr>
        <w:pStyle w:val="LOnormal"/>
        <w:widowControl/>
        <w:numPr>
          <w:ilvl w:val="0"/>
          <w:numId w:val="1"/>
        </w:numPr>
        <w:tabs>
          <w:tab w:val="clear" w:pos="720"/>
          <w:tab w:val="left" w:pos="627" w:leader="none"/>
        </w:tabs>
        <w:bidi w:val="0"/>
        <w:spacing w:before="0" w:after="0"/>
        <w:ind w:left="0" w:right="0" w:firstLine="170"/>
        <w:jc w:val="left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di aver svolto i seguenti incarichi presso:</w:t>
      </w:r>
    </w:p>
    <w:p>
      <w:pPr>
        <w:pStyle w:val="LOnormal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tbl>
      <w:tblPr>
        <w:tblStyle w:val="Table1"/>
        <w:tblW w:w="9360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40"/>
        <w:gridCol w:w="2340"/>
        <w:gridCol w:w="2340"/>
        <w:gridCol w:w="2339"/>
      </w:tblGrid>
      <w:tr>
        <w:trPr/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Denominazione della società/consorzio (specificare il settore di attività dell’azienda)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Specificare se trattasi di società in controllo pubblico oppure di società privata di servizi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Descrivere brevemente il ruolo ricoperto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Indicare la durata dell’incarico </w:t>
            </w:r>
          </w:p>
        </w:tc>
      </w:tr>
      <w:tr>
        <w:trPr/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rPr>
          <w:position w:val="0"/>
          <w:sz w:val="20"/>
          <w:sz w:val="20"/>
          <w:szCs w:val="20"/>
          <w:vertAlign w:val="baseline"/>
        </w:rPr>
      </w:pPr>
      <w:r>
        <w:rPr>
          <w:position w:val="0"/>
          <w:sz w:val="20"/>
          <w:sz w:val="20"/>
          <w:szCs w:val="20"/>
          <w:vertAlign w:val="baseline"/>
        </w:rPr>
      </w:r>
    </w:p>
    <w:p>
      <w:pPr>
        <w:pStyle w:val="LOnormal"/>
        <w:widowControl/>
        <w:numPr>
          <w:ilvl w:val="0"/>
          <w:numId w:val="7"/>
        </w:numPr>
        <w:tabs>
          <w:tab w:val="left" w:pos="720" w:leader="none"/>
        </w:tabs>
        <w:bidi w:val="0"/>
        <w:spacing w:before="0" w:after="0"/>
        <w:ind w:left="680" w:right="0" w:hanging="454"/>
        <w:jc w:val="left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di allegare alla presente:</w:t>
      </w:r>
    </w:p>
    <w:p>
      <w:pPr>
        <w:pStyle w:val="LOnormal"/>
        <w:ind w:left="-135" w:hanging="720"/>
        <w:rPr>
          <w:rFonts w:ascii="Noto Sans Symbols" w:hAnsi="Noto Sans Symbols" w:eastAsia="Noto Sans Symbols" w:cs="Noto Sans Symbols"/>
          <w:position w:val="0"/>
          <w:sz w:val="16"/>
          <w:sz w:val="16"/>
          <w:szCs w:val="16"/>
          <w:vertAlign w:val="baseline"/>
        </w:rPr>
      </w:pPr>
      <w:r>
        <w:rPr>
          <w:rFonts w:eastAsia="Noto Sans Symbols" w:cs="Noto Sans Symbols" w:ascii="Noto Sans Symbols" w:hAnsi="Noto Sans Symbols"/>
          <w:position w:val="0"/>
          <w:sz w:val="16"/>
          <w:sz w:val="16"/>
          <w:szCs w:val="16"/>
          <w:vertAlign w:val="baseline"/>
        </w:rPr>
      </w:r>
    </w:p>
    <w:p>
      <w:pPr>
        <w:pStyle w:val="LOnormal"/>
        <w:widowControl/>
        <w:numPr>
          <w:ilvl w:val="2"/>
          <w:numId w:val="7"/>
        </w:numPr>
        <w:tabs>
          <w:tab w:val="clear" w:pos="720"/>
          <w:tab w:val="left" w:pos="736" w:leader="none"/>
        </w:tabs>
        <w:bidi w:val="0"/>
        <w:spacing w:lineRule="auto" w:line="480" w:before="0" w:after="0"/>
        <w:ind w:left="680" w:right="0" w:hanging="737"/>
        <w:jc w:val="left"/>
        <w:rPr>
          <w:position w:val="0"/>
          <w:sz w:val="22"/>
          <w:sz w:val="22"/>
          <w:szCs w:val="22"/>
          <w:vertAlign w:val="baseline"/>
        </w:rPr>
      </w:pPr>
      <w:r>
        <w:rPr>
          <w:i/>
          <w:position w:val="0"/>
          <w:sz w:val="22"/>
          <w:sz w:val="22"/>
          <w:szCs w:val="22"/>
          <w:vertAlign w:val="baseline"/>
        </w:rPr>
        <w:t>curriculum vitae</w:t>
      </w:r>
      <w:r>
        <w:rPr>
          <w:position w:val="0"/>
          <w:sz w:val="22"/>
          <w:sz w:val="22"/>
          <w:szCs w:val="22"/>
          <w:vertAlign w:val="baseline"/>
        </w:rPr>
        <w:t xml:space="preserve"> debitamente sottoscritto;</w:t>
      </w:r>
    </w:p>
    <w:p>
      <w:pPr>
        <w:pStyle w:val="LOnormal"/>
        <w:widowControl/>
        <w:numPr>
          <w:ilvl w:val="2"/>
          <w:numId w:val="7"/>
        </w:numPr>
        <w:tabs>
          <w:tab w:val="clear" w:pos="720"/>
          <w:tab w:val="left" w:pos="682" w:leader="none"/>
        </w:tabs>
        <w:bidi w:val="0"/>
        <w:spacing w:lineRule="auto" w:line="480" w:before="0" w:after="0"/>
        <w:ind w:left="680" w:right="0" w:hanging="737"/>
        <w:jc w:val="left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copia fotostatica non autenticata di un documento d’identità, debitamente sottoscritta.</w:t>
      </w:r>
    </w:p>
    <w:p>
      <w:pPr>
        <w:pStyle w:val="LO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NSimSun" w:cs="Arial"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</w:pPr>
      <w:r>
        <w:rPr>
          <w:rFonts w:eastAsia="NSimSun" w:cs="Arial"/>
          <w:color w:val="auto"/>
          <w:kern w:val="0"/>
          <w:position w:val="0"/>
          <w:sz w:val="22"/>
          <w:sz w:val="22"/>
          <w:szCs w:val="22"/>
          <w:vertAlign w:val="baseline"/>
          <w:lang w:val="it-IT" w:eastAsia="zh-CN" w:bidi="hi-IN"/>
        </w:rPr>
        <w:t>Autorizza, infine, il Comune di Potenza e la società ACTA S.p.A. al trattamento dei propri dati personali, ai sensi della normativa vigente in materia di trattamento dei dati personali (D. Lgs. 196/2003 come modificato dal D. Lgs 101/2018 e Regolamento UE n. 2016/679 - Regolamento Generale sulla Protezione dei dati personali), per gli adempimenti di cui alla presente istanza e dichiara di aver preso visione dell’Informativa di cui all’ Allegato C.</w:t>
      </w:r>
    </w:p>
    <w:p>
      <w:pPr>
        <w:pStyle w:val="LOnormal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___________, lì_______________</w:t>
      </w:r>
    </w:p>
    <w:p>
      <w:pPr>
        <w:pStyle w:val="LOnormal"/>
        <w:ind w:left="6800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Firma (leggibile)</w:t>
      </w:r>
    </w:p>
    <w:p>
      <w:pPr>
        <w:pStyle w:val="LOnormal"/>
        <w:ind w:left="6800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ind w:left="6220" w:right="0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__________________________</w:t>
      </w:r>
    </w:p>
    <w:sectPr>
      <w:footerReference w:type="default" r:id="rId2"/>
      <w:type w:val="nextPage"/>
      <w:pgSz w:w="12240" w:h="15840"/>
      <w:pgMar w:left="1440" w:right="1439" w:gutter="0" w:header="0" w:top="1418" w:footer="85" w:bottom="1729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  <w:font w:name="Noto Sans Symbol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1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  <w:vertAlign w:val="baseline"/>
        <w:position w:val="0"/>
        <w:sz w:val="16"/>
        <w:sz w:val="16"/>
        <w:szCs w:val="16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  <w:vertAlign w:val="baseline"/>
        <w:position w:val="0"/>
        <w:sz w:val="16"/>
        <w:sz w:val="16"/>
        <w:szCs w:val="16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  <w:vertAlign w:val="baseline"/>
        <w:position w:val="0"/>
        <w:sz w:val="16"/>
        <w:sz w:val="16"/>
        <w:szCs w:val="16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  <w:vertAlign w:val="baseline"/>
        <w:position w:val="0"/>
        <w:sz w:val="16"/>
        <w:sz w:val="16"/>
        <w:szCs w:val="16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  <w:vertAlign w:val="baseline"/>
        <w:position w:val="0"/>
        <w:sz w:val="22"/>
        <w:sz w:val="22"/>
        <w:szCs w:val="22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  <w:vertAlign w:val="baseline"/>
        <w:position w:val="0"/>
        <w:sz w:val="16"/>
        <w:sz w:val="16"/>
        <w:szCs w:val="16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  <w:vertAlign w:val="baseline"/>
        <w:position w:val="0"/>
        <w:sz w:val="16"/>
        <w:sz w:val="16"/>
        <w:szCs w:val="16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  <w:vertAlign w:val="baseline"/>
        <w:position w:val="0"/>
        <w:sz w:val="16"/>
        <w:sz w:val="16"/>
        <w:szCs w:val="16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  <w:vertAlign w:val="baseline"/>
        <w:position w:val="0"/>
        <w:sz w:val="22"/>
        <w:sz w:val="22"/>
        <w:szCs w:val="22"/>
      </w:rPr>
    </w:lvl>
    <w:lvl w:ilvl="3">
      <w:start w:val="0"/>
      <w:numFmt w:val="decimal"/>
      <w:lvlText w:val="%4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  <w:szCs w:val="22"/>
      </w:rPr>
    </w:lvl>
    <w:lvl w:ilvl="4">
      <w:start w:val="0"/>
      <w:numFmt w:val="decimal"/>
      <w:lvlText w:val="%5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  <w:szCs w:val="22"/>
      </w:rPr>
    </w:lvl>
    <w:lvl w:ilvl="5">
      <w:start w:val="0"/>
      <w:numFmt w:val="decimal"/>
      <w:lvlText w:val="%6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  <w:szCs w:val="22"/>
      </w:rPr>
    </w:lvl>
    <w:lvl w:ilvl="6">
      <w:start w:val="0"/>
      <w:numFmt w:val="decimal"/>
      <w:lvlText w:val="%7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  <w:szCs w:val="22"/>
      </w:rPr>
    </w:lvl>
    <w:lvl w:ilvl="7">
      <w:start w:val="0"/>
      <w:numFmt w:val="decimal"/>
      <w:lvlText w:val="%8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  <w:szCs w:val="22"/>
      </w:rPr>
    </w:lvl>
    <w:lvl w:ilvl="8">
      <w:start w:val="0"/>
      <w:numFmt w:val="decimal"/>
      <w:lvlText w:val="%9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2"/>
        <w:sz w:val="22"/>
        <w:szCs w:val="22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rFonts w:ascii="Liberation Serif" w:hAnsi="Liberation Serif" w:cs="Wingdings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WW8Num2z0">
    <w:name w:val="WW8Num2z0"/>
    <w:qFormat/>
    <w:rPr>
      <w:rFonts w:ascii="Liberation Serif" w:hAnsi="Liberation Serif" w:cs="Wingdings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WW8Num3z0">
    <w:name w:val="WW8Num3z0"/>
    <w:qFormat/>
    <w:rPr>
      <w:rFonts w:ascii="Liberation Serif" w:hAnsi="Liberation Serif" w:cs="Wingdings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WW8Num4z0">
    <w:name w:val="WW8Num4z0"/>
    <w:qFormat/>
    <w:rPr>
      <w:rFonts w:ascii="Liberation Serif" w:hAnsi="Liberation Serif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5z0">
    <w:name w:val="WW8Num5z0"/>
    <w:qFormat/>
    <w:rPr>
      <w:rFonts w:ascii="Liberation Serif" w:hAnsi="Liberation Serif" w:cs="Wingdings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WW8Num6z0">
    <w:name w:val="WW8Num6z0"/>
    <w:qFormat/>
    <w:rPr>
      <w:rFonts w:ascii="Liberation Serif" w:hAnsi="Liberation Serif" w:cs="Wingdings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WW8Num7z0">
    <w:name w:val="WW8Num7z0"/>
    <w:qFormat/>
    <w:rPr>
      <w:rFonts w:ascii="Liberation Serif" w:hAnsi="Liberation Serif" w:cs="Wingdings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WW8Num7z2">
    <w:name w:val="WW8Num7z2"/>
    <w:qFormat/>
    <w:rPr>
      <w:rFonts w:ascii="Liberation Serif" w:hAnsi="Liberation Serif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3">
    <w:name w:val="WW8Num7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4">
    <w:name w:val="WW8Num7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5">
    <w:name w:val="WW8Num7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0">
    <w:name w:val="WW8Num8z0"/>
    <w:qFormat/>
    <w:rPr>
      <w:rFonts w:ascii="Liberation Serif" w:hAnsi="Liberation Serif" w:cs="Wingdings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WW8Num9z0">
    <w:name w:val="WW8Num9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9z1">
    <w:name w:val="WW8Num9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9z2">
    <w:name w:val="WW8Num9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9z3">
    <w:name w:val="WW8Num9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9z4">
    <w:name w:val="WW8Num9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9z5">
    <w:name w:val="WW8Num9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9z6">
    <w:name w:val="WW8Num9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9z7">
    <w:name w:val="WW8Num9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9z8">
    <w:name w:val="WW8Num9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Carpredefinitoparagrafo">
    <w:name w:val="Car. predefinito paragraf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1">
    <w:name w:val="WW8Num3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2">
    <w:name w:val="WW8Num4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1">
    <w:name w:val="WW8Num5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1">
    <w:name w:val="WW8Num6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2">
    <w:name w:val="WW8Num6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3">
    <w:name w:val="WW8Num6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4">
    <w:name w:val="WW8Num6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5">
    <w:name w:val="WW8Num6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6">
    <w:name w:val="WW8Num6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7">
    <w:name w:val="WW8Num6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8">
    <w:name w:val="WW8Num6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1">
    <w:name w:val="WW8Num7z1"/>
    <w:qFormat/>
    <w:rPr>
      <w:rFonts w:ascii="Wingdings" w:hAnsi="Wingdings" w:eastAsia="Wingdings" w:cs="Wingdings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WW8Num8z1">
    <w:name w:val="WW8Num8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2">
    <w:name w:val="WW8Num8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3">
    <w:name w:val="WW8Num8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4">
    <w:name w:val="WW8Num8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5">
    <w:name w:val="WW8Num8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6">
    <w:name w:val="WW8Num8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7">
    <w:name w:val="WW8Num8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8">
    <w:name w:val="WW8Num8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Carpredefinitoparagrafo1">
    <w:name w:val="Car. predefinito paragrafo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B">
    <w:name w:val="B"/>
    <w:basedOn w:val="DefaultParagraphFont"/>
    <w:qFormat/>
    <w:rPr>
      <w:rFonts w:ascii="Calibri" w:hAnsi="Calibri" w:cs="Calibri"/>
      <w:b/>
      <w:w w:val="100"/>
      <w:position w:val="0"/>
      <w:sz w:val="22"/>
      <w:sz w:val="22"/>
      <w:effect w:val="none"/>
      <w:vertAlign w:val="baseline"/>
      <w:em w:val="none"/>
    </w:rPr>
  </w:style>
  <w:style w:type="paragraph" w:styleId="Titolo">
    <w:name w:val="Titolo"/>
    <w:basedOn w:val="LOnormal"/>
    <w:next w:val="Corpodeltes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basedOn w:val="LOnormal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uto" w:line="276" w:before="0" w:after="140"/>
      <w:textAlignment w:val="top"/>
      <w:outlineLvl w:val="9"/>
    </w:pPr>
    <w:rPr>
      <w:rFonts w:ascii="Times New Roman" w:hAnsi="Times New Roman" w:eastAsia="Times New Roman" w:cs="Arial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LO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Times New Roman" w:cs="Arial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LOnormal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Arial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LOnormal1" w:default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it-IT" w:eastAsia="zh-CN" w:bidi="hi-IN"/>
    </w:rPr>
  </w:style>
  <w:style w:type="paragraph" w:styleId="Titolo11">
    <w:name w:val="Titolo1"/>
    <w:basedOn w:val="LOnormal"/>
    <w:next w:val="Corpodeltes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Contenutotabella">
    <w:name w:val="Contenuto tabella"/>
    <w:basedOn w:val="LOnormal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Titolotabella">
    <w:name w:val="Titolo tabella"/>
    <w:basedOn w:val="Contenutotabella"/>
    <w:qFormat/>
    <w:pPr>
      <w:widowControl/>
      <w:suppressLineNumbers/>
      <w:suppressAutoHyphens w:val="false"/>
      <w:bidi w:val="0"/>
      <w:spacing w:lineRule="atLeast" w:line="1"/>
      <w:jc w:val="center"/>
      <w:textAlignment w:val="top"/>
      <w:outlineLvl w:val="9"/>
    </w:pPr>
    <w:rPr>
      <w:rFonts w:ascii="Times New Roman" w:hAnsi="Times New Roman" w:eastAsia="Times New Roman" w:cs="Times New Roman"/>
      <w:b/>
      <w:bCs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Intestazioneepidipagina">
    <w:name w:val="Intestazione e piè di pagina"/>
    <w:basedOn w:val="LOnormal"/>
    <w:qFormat/>
    <w:pPr>
      <w:widowControl/>
      <w:suppressLineNumbers/>
      <w:tabs>
        <w:tab w:val="clear" w:pos="720"/>
        <w:tab w:val="center" w:pos="4680" w:leader="none"/>
        <w:tab w:val="right" w:pos="9361" w:leader="none"/>
      </w:tabs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Pidipagina">
    <w:name w:val="Footer"/>
    <w:basedOn w:val="Intestazioneepidipagina"/>
    <w:qFormat/>
    <w:pPr>
      <w:widowControl/>
      <w:suppressLineNumbers/>
      <w:suppressAutoHyphens w:val="false"/>
      <w:bidi w:val="0"/>
      <w:spacing w:lineRule="atLeast" w:line="1"/>
      <w:textAlignment w:val="top"/>
      <w:outlineLvl w:val="9"/>
    </w:pPr>
    <w:rPr>
      <w:rFonts w:ascii="Times New Roman" w:hAnsi="Times New Roman" w:eastAsia="Times New Roman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LOnormal1"/>
    <w:next w:val="LO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xc0PMDQtlRkLSPsBHc3PUnGZ49g==">AMUW2mUwVZmaZQH+dbhR45/5s3YoRS4JK+DZMUA5bBtW1M+UQReDib6JSW8mxwALB9jF3j+0vwTWtr4SxdYfZY41C3gSRjI3y4VqKJCf4tqW6aQ3XSYFTxw=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</TotalTime>
  <Application>LibreOffice/7.2.7.2$Windows_X86_64 LibreOffice_project/8d71d29d553c0f7dcbfa38fbfda25ee34cce99a2</Application>
  <AppVersion>15.0000</AppVersion>
  <Pages>4</Pages>
  <Words>1006</Words>
  <Characters>6900</Characters>
  <CharactersWithSpaces>7923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1995-11-21T15:41:00Z</dcterms:created>
  <dc:creator>Windows User</dc:creator>
  <dc:description/>
  <dc:language>it-IT</dc:language>
  <cp:lastModifiedBy/>
  <cp:lastPrinted>2025-03-14T17:08:49Z</cp:lastPrinted>
  <dcterms:modified xsi:type="dcterms:W3CDTF">2025-03-21T12:32:08Z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